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E3" w:rsidRPr="00CD73E3" w:rsidRDefault="00B2057F" w:rsidP="00DB77B0">
      <w:pPr>
        <w:spacing w:line="360" w:lineRule="auto"/>
        <w:jc w:val="center"/>
        <w:rPr>
          <w:b/>
          <w:sz w:val="28"/>
          <w:szCs w:val="28"/>
        </w:rPr>
      </w:pPr>
      <w:r w:rsidRPr="00FE44F4">
        <w:rPr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Apoteka</w:t>
      </w:r>
      <w:proofErr w:type="spellEnd"/>
      <w:r>
        <w:rPr>
          <w:b/>
          <w:sz w:val="28"/>
          <w:szCs w:val="28"/>
        </w:rPr>
        <w:t xml:space="preserve"> </w:t>
      </w:r>
      <w:r w:rsidR="00CD73E3" w:rsidRPr="00CD73E3">
        <w:rPr>
          <w:b/>
          <w:sz w:val="28"/>
          <w:szCs w:val="28"/>
        </w:rPr>
        <w:t xml:space="preserve">Beograd” </w:t>
      </w:r>
      <w:proofErr w:type="spellStart"/>
      <w:r w:rsidR="00CD73E3" w:rsidRPr="00CD73E3">
        <w:rPr>
          <w:b/>
          <w:sz w:val="28"/>
          <w:szCs w:val="28"/>
        </w:rPr>
        <w:t>i</w:t>
      </w:r>
      <w:proofErr w:type="spellEnd"/>
      <w:r w:rsidR="00CD73E3" w:rsidRPr="00CD73E3">
        <w:rPr>
          <w:b/>
          <w:sz w:val="28"/>
          <w:szCs w:val="28"/>
        </w:rPr>
        <w:t xml:space="preserve"> </w:t>
      </w:r>
      <w:proofErr w:type="spellStart"/>
      <w:r w:rsidR="00CD73E3" w:rsidRPr="00CD73E3">
        <w:rPr>
          <w:b/>
          <w:sz w:val="28"/>
          <w:szCs w:val="28"/>
        </w:rPr>
        <w:t>posle</w:t>
      </w:r>
      <w:proofErr w:type="spellEnd"/>
      <w:r w:rsidR="00CD73E3" w:rsidRPr="00CD73E3">
        <w:rPr>
          <w:b/>
          <w:sz w:val="28"/>
          <w:szCs w:val="28"/>
        </w:rPr>
        <w:t xml:space="preserve"> </w:t>
      </w:r>
      <w:proofErr w:type="spellStart"/>
      <w:r w:rsidR="00CD73E3" w:rsidRPr="00CD73E3">
        <w:rPr>
          <w:b/>
          <w:sz w:val="28"/>
          <w:szCs w:val="28"/>
        </w:rPr>
        <w:t>primene</w:t>
      </w:r>
      <w:proofErr w:type="spellEnd"/>
      <w:r w:rsidR="00CD73E3" w:rsidRPr="00CD73E3">
        <w:rPr>
          <w:b/>
          <w:sz w:val="28"/>
          <w:szCs w:val="28"/>
        </w:rPr>
        <w:t xml:space="preserve"> </w:t>
      </w:r>
      <w:proofErr w:type="spellStart"/>
      <w:proofErr w:type="gramStart"/>
      <w:r w:rsidR="00CD73E3" w:rsidRPr="00CD73E3">
        <w:rPr>
          <w:b/>
          <w:sz w:val="28"/>
          <w:szCs w:val="28"/>
        </w:rPr>
        <w:t>traži</w:t>
      </w:r>
      <w:proofErr w:type="spellEnd"/>
      <w:r w:rsidR="00CD73E3" w:rsidRPr="00CD73E3">
        <w:rPr>
          <w:b/>
          <w:sz w:val="28"/>
          <w:szCs w:val="28"/>
        </w:rPr>
        <w:t xml:space="preserve">  „</w:t>
      </w:r>
      <w:proofErr w:type="spellStart"/>
      <w:proofErr w:type="gramEnd"/>
      <w:r w:rsidR="00CD73E3" w:rsidRPr="00CD73E3">
        <w:rPr>
          <w:b/>
          <w:sz w:val="28"/>
          <w:szCs w:val="28"/>
        </w:rPr>
        <w:t>rupe</w:t>
      </w:r>
      <w:proofErr w:type="spellEnd"/>
      <w:r w:rsidR="00CD73E3" w:rsidRPr="00CD73E3">
        <w:rPr>
          <w:b/>
          <w:sz w:val="28"/>
          <w:szCs w:val="28"/>
        </w:rPr>
        <w:t xml:space="preserve"> u </w:t>
      </w:r>
      <w:proofErr w:type="spellStart"/>
      <w:r w:rsidR="00CD73E3" w:rsidRPr="00CD73E3">
        <w:rPr>
          <w:b/>
          <w:sz w:val="28"/>
          <w:szCs w:val="28"/>
        </w:rPr>
        <w:t>Zakonu</w:t>
      </w:r>
      <w:proofErr w:type="spellEnd"/>
      <w:r w:rsidR="00CD73E3" w:rsidRPr="00CD73E3">
        <w:rPr>
          <w:b/>
          <w:sz w:val="28"/>
          <w:szCs w:val="28"/>
        </w:rPr>
        <w:t>”</w:t>
      </w:r>
    </w:p>
    <w:p w:rsidR="003A0279" w:rsidRPr="00E15475" w:rsidRDefault="00E15475" w:rsidP="00FE44F4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CD73E3">
        <w:rPr>
          <w:b/>
          <w:sz w:val="24"/>
          <w:szCs w:val="24"/>
        </w:rPr>
        <w:t>Prva</w:t>
      </w:r>
      <w:proofErr w:type="spellEnd"/>
      <w:r w:rsidRPr="00CD73E3">
        <w:rPr>
          <w:b/>
          <w:sz w:val="24"/>
          <w:szCs w:val="24"/>
        </w:rPr>
        <w:t xml:space="preserve"> </w:t>
      </w:r>
      <w:proofErr w:type="spellStart"/>
      <w:r w:rsidRPr="00CD73E3">
        <w:rPr>
          <w:b/>
          <w:sz w:val="24"/>
          <w:szCs w:val="24"/>
        </w:rPr>
        <w:t>javna</w:t>
      </w:r>
      <w:proofErr w:type="spellEnd"/>
      <w:r w:rsidRPr="00CD73E3">
        <w:rPr>
          <w:b/>
          <w:sz w:val="24"/>
          <w:szCs w:val="24"/>
        </w:rPr>
        <w:t xml:space="preserve"> </w:t>
      </w:r>
      <w:proofErr w:type="spellStart"/>
      <w:r w:rsidRPr="00CD73E3">
        <w:rPr>
          <w:b/>
          <w:sz w:val="24"/>
          <w:szCs w:val="24"/>
        </w:rPr>
        <w:t>nabavka</w:t>
      </w:r>
      <w:proofErr w:type="spellEnd"/>
      <w:r w:rsidRPr="00CD73E3">
        <w:rPr>
          <w:b/>
          <w:sz w:val="24"/>
          <w:szCs w:val="24"/>
        </w:rPr>
        <w:t xml:space="preserve"> </w:t>
      </w:r>
      <w:proofErr w:type="spellStart"/>
      <w:r w:rsidRPr="00CD73E3">
        <w:rPr>
          <w:b/>
          <w:sz w:val="24"/>
          <w:szCs w:val="24"/>
        </w:rPr>
        <w:t>posle</w:t>
      </w:r>
      <w:proofErr w:type="spellEnd"/>
      <w:r w:rsidRPr="00CD73E3">
        <w:rPr>
          <w:b/>
          <w:sz w:val="24"/>
          <w:szCs w:val="24"/>
        </w:rPr>
        <w:t xml:space="preserve"> 10 </w:t>
      </w:r>
      <w:proofErr w:type="spellStart"/>
      <w:r w:rsidRPr="00CD73E3">
        <w:rPr>
          <w:b/>
          <w:sz w:val="24"/>
          <w:szCs w:val="24"/>
        </w:rPr>
        <w:t>godina</w:t>
      </w:r>
      <w:proofErr w:type="spellEnd"/>
      <w:r w:rsidRPr="00CD73E3">
        <w:rPr>
          <w:b/>
          <w:sz w:val="24"/>
          <w:szCs w:val="24"/>
        </w:rPr>
        <w:t xml:space="preserve"> </w:t>
      </w:r>
      <w:proofErr w:type="spellStart"/>
      <w:r w:rsidRPr="00CD73E3">
        <w:rPr>
          <w:b/>
          <w:sz w:val="24"/>
          <w:szCs w:val="24"/>
        </w:rPr>
        <w:t>izbegavanja</w:t>
      </w:r>
      <w:proofErr w:type="spellEnd"/>
      <w:r w:rsidRPr="00CD73E3">
        <w:rPr>
          <w:b/>
          <w:sz w:val="24"/>
          <w:szCs w:val="24"/>
        </w:rPr>
        <w:t xml:space="preserve"> </w:t>
      </w:r>
      <w:proofErr w:type="spellStart"/>
      <w:r w:rsidRPr="00CD73E3">
        <w:rPr>
          <w:b/>
          <w:sz w:val="24"/>
          <w:szCs w:val="24"/>
        </w:rPr>
        <w:t>Zakona</w:t>
      </w:r>
      <w:proofErr w:type="spellEnd"/>
    </w:p>
    <w:p w:rsidR="00386478" w:rsidRPr="001A11EC" w:rsidRDefault="00655EDC" w:rsidP="001A11EC">
      <w:pPr>
        <w:spacing w:line="360" w:lineRule="auto"/>
        <w:jc w:val="both"/>
        <w:rPr>
          <w:sz w:val="24"/>
          <w:szCs w:val="24"/>
        </w:rPr>
      </w:pPr>
      <w:r w:rsidRPr="001A11EC">
        <w:rPr>
          <w:sz w:val="24"/>
          <w:szCs w:val="24"/>
        </w:rPr>
        <w:tab/>
      </w:r>
      <w:proofErr w:type="spellStart"/>
      <w:r w:rsidR="00D73A25" w:rsidRPr="001A11EC">
        <w:rPr>
          <w:sz w:val="24"/>
          <w:szCs w:val="24"/>
        </w:rPr>
        <w:t>Nakon</w:t>
      </w:r>
      <w:proofErr w:type="spellEnd"/>
      <w:r w:rsidR="00D73A25" w:rsidRPr="001A11EC">
        <w:rPr>
          <w:sz w:val="24"/>
          <w:szCs w:val="24"/>
        </w:rPr>
        <w:t xml:space="preserve"> 10 </w:t>
      </w:r>
      <w:proofErr w:type="spellStart"/>
      <w:r w:rsidR="00D73A25" w:rsidRPr="001A11EC">
        <w:rPr>
          <w:sz w:val="24"/>
          <w:szCs w:val="24"/>
        </w:rPr>
        <w:t>godina</w:t>
      </w:r>
      <w:proofErr w:type="spellEnd"/>
      <w:r w:rsidR="00D73A25" w:rsidRPr="001A11EC">
        <w:rPr>
          <w:sz w:val="24"/>
          <w:szCs w:val="24"/>
        </w:rPr>
        <w:t xml:space="preserve"> </w:t>
      </w:r>
      <w:proofErr w:type="spellStart"/>
      <w:r w:rsidR="00D73A25" w:rsidRPr="001A11EC">
        <w:rPr>
          <w:sz w:val="24"/>
          <w:szCs w:val="24"/>
        </w:rPr>
        <w:t>uspešnog</w:t>
      </w:r>
      <w:proofErr w:type="spellEnd"/>
      <w:r w:rsidR="00D73A25" w:rsidRPr="001A11EC">
        <w:rPr>
          <w:sz w:val="24"/>
          <w:szCs w:val="24"/>
        </w:rPr>
        <w:t xml:space="preserve"> </w:t>
      </w:r>
      <w:proofErr w:type="spellStart"/>
      <w:r w:rsidR="00D73A25" w:rsidRPr="001A11EC">
        <w:rPr>
          <w:sz w:val="24"/>
          <w:szCs w:val="24"/>
        </w:rPr>
        <w:t>izbegavanja</w:t>
      </w:r>
      <w:proofErr w:type="spellEnd"/>
      <w:r w:rsidR="00D73A25" w:rsidRPr="001A11EC">
        <w:rPr>
          <w:sz w:val="24"/>
          <w:szCs w:val="24"/>
        </w:rPr>
        <w:t xml:space="preserve"> </w:t>
      </w:r>
      <w:proofErr w:type="spellStart"/>
      <w:r w:rsidR="00D73A25" w:rsidRPr="001A11EC">
        <w:rPr>
          <w:sz w:val="24"/>
          <w:szCs w:val="24"/>
        </w:rPr>
        <w:t>primene</w:t>
      </w:r>
      <w:proofErr w:type="spellEnd"/>
      <w:r w:rsidR="00D73A25" w:rsidRPr="001A11EC">
        <w:rPr>
          <w:sz w:val="24"/>
          <w:szCs w:val="24"/>
        </w:rPr>
        <w:t xml:space="preserve"> </w:t>
      </w:r>
      <w:proofErr w:type="spellStart"/>
      <w:r w:rsidR="00D73A25" w:rsidRPr="001A11EC">
        <w:rPr>
          <w:sz w:val="24"/>
          <w:szCs w:val="24"/>
        </w:rPr>
        <w:t>Zakona</w:t>
      </w:r>
      <w:proofErr w:type="spellEnd"/>
      <w:r w:rsidR="00D73A25" w:rsidRPr="001A11EC">
        <w:rPr>
          <w:sz w:val="24"/>
          <w:szCs w:val="24"/>
        </w:rPr>
        <w:t xml:space="preserve"> o </w:t>
      </w:r>
      <w:proofErr w:type="spellStart"/>
      <w:r w:rsidR="00D73A25" w:rsidRPr="001A11EC">
        <w:rPr>
          <w:sz w:val="24"/>
          <w:szCs w:val="24"/>
        </w:rPr>
        <w:t>javnim</w:t>
      </w:r>
      <w:proofErr w:type="spellEnd"/>
      <w:r w:rsidR="00D73A25" w:rsidRPr="001A11EC">
        <w:rPr>
          <w:sz w:val="24"/>
          <w:szCs w:val="24"/>
        </w:rPr>
        <w:t xml:space="preserve"> </w:t>
      </w:r>
      <w:proofErr w:type="spellStart"/>
      <w:r w:rsidR="00D73A25" w:rsidRPr="001A11EC">
        <w:rPr>
          <w:sz w:val="24"/>
          <w:szCs w:val="24"/>
        </w:rPr>
        <w:t>nabavkama</w:t>
      </w:r>
      <w:proofErr w:type="spellEnd"/>
      <w:r w:rsidR="00D73A25" w:rsidRPr="001A11EC">
        <w:rPr>
          <w:sz w:val="24"/>
          <w:szCs w:val="24"/>
        </w:rPr>
        <w:t xml:space="preserve">, </w:t>
      </w:r>
      <w:r w:rsidR="00E30BFC" w:rsidRPr="001A11EC">
        <w:rPr>
          <w:sz w:val="24"/>
          <w:szCs w:val="24"/>
        </w:rPr>
        <w:t>„</w:t>
      </w:r>
      <w:proofErr w:type="spellStart"/>
      <w:r w:rsidR="00D73A25" w:rsidRPr="001A11EC">
        <w:rPr>
          <w:sz w:val="24"/>
          <w:szCs w:val="24"/>
        </w:rPr>
        <w:t>A</w:t>
      </w:r>
      <w:r w:rsidR="00E30BFC" w:rsidRPr="001A11EC">
        <w:rPr>
          <w:sz w:val="24"/>
          <w:szCs w:val="24"/>
        </w:rPr>
        <w:t>poteka</w:t>
      </w:r>
      <w:proofErr w:type="spellEnd"/>
      <w:r w:rsidR="00E30BFC" w:rsidRPr="001A11EC">
        <w:rPr>
          <w:sz w:val="24"/>
          <w:szCs w:val="24"/>
        </w:rPr>
        <w:t xml:space="preserve"> </w:t>
      </w:r>
      <w:r w:rsidRPr="001A11EC">
        <w:rPr>
          <w:sz w:val="24"/>
          <w:szCs w:val="24"/>
        </w:rPr>
        <w:t>Beograd</w:t>
      </w:r>
      <w:proofErr w:type="gramStart"/>
      <w:r w:rsidRPr="001A11EC">
        <w:rPr>
          <w:sz w:val="24"/>
          <w:szCs w:val="24"/>
        </w:rPr>
        <w:t>“ je</w:t>
      </w:r>
      <w:proofErr w:type="gramEnd"/>
      <w:r w:rsidRPr="001A11EC">
        <w:rPr>
          <w:sz w:val="24"/>
          <w:szCs w:val="24"/>
        </w:rPr>
        <w:t xml:space="preserve"> </w:t>
      </w:r>
      <w:r w:rsidR="00E340D1" w:rsidRPr="001A11EC">
        <w:rPr>
          <w:sz w:val="24"/>
          <w:szCs w:val="24"/>
        </w:rPr>
        <w:t xml:space="preserve">u </w:t>
      </w:r>
      <w:proofErr w:type="spellStart"/>
      <w:r w:rsidR="00E340D1" w:rsidRPr="001A11EC">
        <w:rPr>
          <w:sz w:val="24"/>
          <w:szCs w:val="24"/>
        </w:rPr>
        <w:t>maju</w:t>
      </w:r>
      <w:proofErr w:type="spellEnd"/>
      <w:r w:rsidR="00E340D1" w:rsidRPr="001A11EC">
        <w:rPr>
          <w:sz w:val="24"/>
          <w:szCs w:val="24"/>
        </w:rPr>
        <w:t xml:space="preserve"> </w:t>
      </w:r>
      <w:proofErr w:type="spellStart"/>
      <w:r w:rsidR="00E340D1" w:rsidRPr="001A11EC">
        <w:rPr>
          <w:sz w:val="24"/>
          <w:szCs w:val="24"/>
        </w:rPr>
        <w:t>ovde</w:t>
      </w:r>
      <w:proofErr w:type="spellEnd"/>
      <w:r w:rsidR="00E340D1" w:rsidRPr="001A11EC">
        <w:rPr>
          <w:sz w:val="24"/>
          <w:szCs w:val="24"/>
        </w:rPr>
        <w:t xml:space="preserve"> </w:t>
      </w:r>
      <w:proofErr w:type="spellStart"/>
      <w:r w:rsidR="00E340D1" w:rsidRPr="001A11EC">
        <w:rPr>
          <w:sz w:val="24"/>
          <w:szCs w:val="24"/>
        </w:rPr>
        <w:t>godine</w:t>
      </w:r>
      <w:proofErr w:type="spellEnd"/>
      <w:r w:rsidR="00E340D1" w:rsidRPr="001A11EC">
        <w:rPr>
          <w:sz w:val="24"/>
          <w:szCs w:val="24"/>
        </w:rPr>
        <w:t xml:space="preserve"> </w:t>
      </w:r>
      <w:proofErr w:type="spellStart"/>
      <w:r w:rsidR="00E340D1" w:rsidRPr="001A11EC">
        <w:rPr>
          <w:sz w:val="24"/>
          <w:szCs w:val="24"/>
        </w:rPr>
        <w:t>sprovela</w:t>
      </w:r>
      <w:proofErr w:type="spellEnd"/>
      <w:r w:rsidR="00E340D1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hitnu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</w:t>
      </w:r>
      <w:r w:rsidR="00800048" w:rsidRPr="001A11EC">
        <w:rPr>
          <w:sz w:val="24"/>
          <w:szCs w:val="24"/>
        </w:rPr>
        <w:t>abavku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lekova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vrednu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oko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dve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milijarde</w:t>
      </w:r>
      <w:proofErr w:type="spellEnd"/>
      <w:r w:rsidR="00DB17C6" w:rsidRPr="001A11EC">
        <w:rPr>
          <w:sz w:val="24"/>
          <w:szCs w:val="24"/>
        </w:rPr>
        <w:t xml:space="preserve"> </w:t>
      </w:r>
      <w:proofErr w:type="spellStart"/>
      <w:r w:rsidR="00DB17C6" w:rsidRPr="001A11EC">
        <w:rPr>
          <w:sz w:val="24"/>
          <w:szCs w:val="24"/>
        </w:rPr>
        <w:t>dinara</w:t>
      </w:r>
      <w:proofErr w:type="spellEnd"/>
      <w:r w:rsidR="00DB17C6" w:rsidRPr="001A11EC">
        <w:rPr>
          <w:sz w:val="24"/>
          <w:szCs w:val="24"/>
        </w:rPr>
        <w:t xml:space="preserve">. </w:t>
      </w:r>
      <w:proofErr w:type="spellStart"/>
      <w:r w:rsidR="00DB17C6" w:rsidRPr="001A11EC">
        <w:rPr>
          <w:sz w:val="24"/>
          <w:szCs w:val="24"/>
        </w:rPr>
        <w:t>Nabavka</w:t>
      </w:r>
      <w:proofErr w:type="spellEnd"/>
      <w:r w:rsidR="00DB17C6" w:rsidRPr="001A11EC">
        <w:rPr>
          <w:sz w:val="24"/>
          <w:szCs w:val="24"/>
        </w:rPr>
        <w:t xml:space="preserve"> je </w:t>
      </w:r>
      <w:proofErr w:type="spellStart"/>
      <w:r w:rsidR="00DB17C6" w:rsidRPr="001A11EC">
        <w:rPr>
          <w:sz w:val="24"/>
          <w:szCs w:val="24"/>
        </w:rPr>
        <w:t>sprovedena</w:t>
      </w:r>
      <w:proofErr w:type="spellEnd"/>
      <w:r w:rsidRPr="001A11EC">
        <w:rPr>
          <w:sz w:val="24"/>
          <w:szCs w:val="24"/>
        </w:rPr>
        <w:t xml:space="preserve"> u </w:t>
      </w:r>
      <w:proofErr w:type="spellStart"/>
      <w:r w:rsidRPr="001A11EC">
        <w:rPr>
          <w:sz w:val="24"/>
          <w:szCs w:val="24"/>
        </w:rPr>
        <w:t>pregovaračkom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postupku</w:t>
      </w:r>
      <w:proofErr w:type="spellEnd"/>
      <w:r w:rsidR="00C2551E" w:rsidRPr="001A11EC">
        <w:rPr>
          <w:sz w:val="24"/>
          <w:szCs w:val="24"/>
        </w:rPr>
        <w:t xml:space="preserve"> u </w:t>
      </w:r>
      <w:proofErr w:type="spellStart"/>
      <w:r w:rsidR="00C2551E" w:rsidRPr="001A11EC">
        <w:rPr>
          <w:sz w:val="24"/>
          <w:szCs w:val="24"/>
        </w:rPr>
        <w:t>kom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naručilac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neposredno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pregovara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2551E" w:rsidRPr="001A11EC">
        <w:rPr>
          <w:sz w:val="24"/>
          <w:szCs w:val="24"/>
          <w:shd w:val="clear" w:color="auto" w:fill="FFFFFF"/>
        </w:rPr>
        <w:t>sa</w:t>
      </w:r>
      <w:proofErr w:type="spellEnd"/>
      <w:proofErr w:type="gram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jednim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ili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sa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više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ponuđača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o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predmetu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javne</w:t>
      </w:r>
      <w:proofErr w:type="spellEnd"/>
      <w:r w:rsidR="00C2551E" w:rsidRPr="001A11EC">
        <w:rPr>
          <w:sz w:val="24"/>
          <w:szCs w:val="24"/>
          <w:shd w:val="clear" w:color="auto" w:fill="FFFFFF"/>
        </w:rPr>
        <w:t xml:space="preserve"> </w:t>
      </w:r>
      <w:proofErr w:type="spellStart"/>
      <w:r w:rsidR="00C2551E" w:rsidRPr="001A11EC">
        <w:rPr>
          <w:sz w:val="24"/>
          <w:szCs w:val="24"/>
          <w:shd w:val="clear" w:color="auto" w:fill="FFFFFF"/>
        </w:rPr>
        <w:t>nabavke</w:t>
      </w:r>
      <w:proofErr w:type="spellEnd"/>
      <w:r w:rsidR="00C2551E" w:rsidRPr="001A11EC">
        <w:rPr>
          <w:sz w:val="24"/>
          <w:szCs w:val="24"/>
          <w:shd w:val="clear" w:color="auto" w:fill="FFFFFF"/>
        </w:rPr>
        <w:t>.</w:t>
      </w:r>
      <w:r w:rsidR="00386478" w:rsidRPr="001A11EC">
        <w:rPr>
          <w:sz w:val="24"/>
          <w:szCs w:val="24"/>
          <w:shd w:val="clear" w:color="auto" w:fill="FFFFFF"/>
        </w:rPr>
        <w:t xml:space="preserve"> </w:t>
      </w:r>
    </w:p>
    <w:p w:rsidR="007837CF" w:rsidRPr="001A11EC" w:rsidRDefault="00F00E47" w:rsidP="001A11E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1A11EC">
        <w:rPr>
          <w:sz w:val="24"/>
          <w:szCs w:val="24"/>
        </w:rPr>
        <w:t>Apoteka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proofErr w:type="gramStart"/>
      <w:r w:rsidRPr="001A11EC">
        <w:rPr>
          <w:sz w:val="24"/>
          <w:szCs w:val="24"/>
        </w:rPr>
        <w:t>od</w:t>
      </w:r>
      <w:proofErr w:type="spellEnd"/>
      <w:proofErr w:type="gramEnd"/>
      <w:r w:rsidRPr="001A11EC">
        <w:rPr>
          <w:sz w:val="24"/>
          <w:szCs w:val="24"/>
        </w:rPr>
        <w:t xml:space="preserve"> 2004. </w:t>
      </w:r>
      <w:proofErr w:type="gramStart"/>
      <w:r w:rsidRPr="001A11EC">
        <w:rPr>
          <w:sz w:val="24"/>
          <w:szCs w:val="24"/>
        </w:rPr>
        <w:t>do</w:t>
      </w:r>
      <w:proofErr w:type="gramEnd"/>
      <w:r w:rsidRPr="001A11EC">
        <w:rPr>
          <w:sz w:val="24"/>
          <w:szCs w:val="24"/>
        </w:rPr>
        <w:t xml:space="preserve"> 2013. </w:t>
      </w:r>
      <w:proofErr w:type="spellStart"/>
      <w:proofErr w:type="gramStart"/>
      <w:r w:rsidRPr="001A11EC">
        <w:rPr>
          <w:sz w:val="24"/>
          <w:szCs w:val="24"/>
        </w:rPr>
        <w:t>nabavke</w:t>
      </w:r>
      <w:proofErr w:type="spellEnd"/>
      <w:proofErr w:type="gram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vršila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internim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procedurama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bez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sprovođenja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postupka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javne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nabavke</w:t>
      </w:r>
      <w:proofErr w:type="spellEnd"/>
      <w:r w:rsidRPr="001A11EC">
        <w:rPr>
          <w:sz w:val="24"/>
          <w:szCs w:val="24"/>
        </w:rPr>
        <w:t>.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8"/>
      </w:tblGrid>
      <w:tr w:rsidR="006A1045" w:rsidRPr="001A11EC" w:rsidTr="000C5B34">
        <w:trPr>
          <w:trHeight w:val="2750"/>
        </w:trPr>
        <w:tc>
          <w:tcPr>
            <w:tcW w:w="9558" w:type="dxa"/>
          </w:tcPr>
          <w:p w:rsidR="00B659F9" w:rsidRPr="001A11EC" w:rsidRDefault="00B659F9" w:rsidP="001A11EC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  <w:p w:rsidR="006A1045" w:rsidRPr="001A11EC" w:rsidRDefault="00F00E47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A11EC">
              <w:rPr>
                <w:b/>
                <w:i/>
                <w:sz w:val="24"/>
                <w:szCs w:val="24"/>
              </w:rPr>
              <w:t>Kada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2004. </w:t>
            </w:r>
            <w:proofErr w:type="spellStart"/>
            <w:proofErr w:type="gramStart"/>
            <w:r w:rsidRPr="001A11EC">
              <w:rPr>
                <w:b/>
                <w:i/>
                <w:sz w:val="24"/>
                <w:szCs w:val="24"/>
              </w:rPr>
              <w:t>godine</w:t>
            </w:r>
            <w:proofErr w:type="spellEnd"/>
            <w:proofErr w:type="gram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izmenjen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Zakon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o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javnim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nabavkama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njega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izuzeti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naručioci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koji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vrše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nabavku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radi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dalje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prodaje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>,</w:t>
            </w:r>
            <w:r w:rsidR="00E00E32" w:rsidRPr="001A11EC">
              <w:rPr>
                <w:b/>
                <w:i/>
                <w:sz w:val="24"/>
                <w:szCs w:val="24"/>
              </w:rPr>
              <w:t xml:space="preserve"> </w:t>
            </w:r>
            <w:r w:rsidRPr="001A11EC">
              <w:rPr>
                <w:b/>
                <w:i/>
                <w:sz w:val="24"/>
                <w:szCs w:val="24"/>
              </w:rPr>
              <w:t xml:space="preserve">a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nemaju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posebna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isključiva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prava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dakle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nisu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monopolisti</w:t>
            </w:r>
            <w:proofErr w:type="spellEnd"/>
            <w:r w:rsidR="00B02547" w:rsidRPr="001A11E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Od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tada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„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Apoteka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Beograd</w:t>
            </w:r>
            <w:r w:rsidR="00D50A97" w:rsidRPr="001A11EC">
              <w:rPr>
                <w:b/>
                <w:i/>
                <w:sz w:val="24"/>
                <w:szCs w:val="24"/>
              </w:rPr>
              <w:t>“,</w:t>
            </w:r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počinje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prepisku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o tome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obavezna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drži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Zakona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ne,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najpre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Upravom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za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javne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nabavke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zatim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Ministarstvom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finansija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Ministarstvom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zdravlja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Tokom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svih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tih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godina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nijedna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institucija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nije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potvrdila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izuzeće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odnosi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apotekarske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ustanove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>.</w:t>
            </w:r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Tokom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svih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tih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godina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nijedna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institucija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nije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C64FE" w:rsidRPr="001A11EC">
              <w:rPr>
                <w:b/>
                <w:i/>
                <w:sz w:val="24"/>
                <w:szCs w:val="24"/>
              </w:rPr>
              <w:t>potvr</w:t>
            </w:r>
            <w:r w:rsidR="00A96243" w:rsidRPr="001A11EC">
              <w:rPr>
                <w:b/>
                <w:i/>
                <w:sz w:val="24"/>
                <w:szCs w:val="24"/>
              </w:rPr>
              <w:t>dila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izuzeće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odnosi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a</w:t>
            </w:r>
            <w:r w:rsidR="00EC64FE" w:rsidRPr="001A11EC">
              <w:rPr>
                <w:b/>
                <w:i/>
                <w:sz w:val="24"/>
                <w:szCs w:val="24"/>
              </w:rPr>
              <w:t>potek</w:t>
            </w:r>
            <w:r w:rsidR="00A96243" w:rsidRPr="001A11EC">
              <w:rPr>
                <w:b/>
                <w:i/>
                <w:sz w:val="24"/>
                <w:szCs w:val="24"/>
              </w:rPr>
              <w:t>arske</w:t>
            </w:r>
            <w:proofErr w:type="spellEnd"/>
            <w:r w:rsidR="00A96243"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96243" w:rsidRPr="001A11EC">
              <w:rPr>
                <w:b/>
                <w:i/>
                <w:sz w:val="24"/>
                <w:szCs w:val="24"/>
              </w:rPr>
              <w:t>ustanove</w:t>
            </w:r>
            <w:proofErr w:type="spellEnd"/>
            <w:r w:rsidR="00EC64FE" w:rsidRPr="001A11EC">
              <w:rPr>
                <w:b/>
                <w:i/>
                <w:sz w:val="24"/>
                <w:szCs w:val="24"/>
              </w:rPr>
              <w:t>.</w:t>
            </w:r>
          </w:p>
          <w:p w:rsidR="00F00E47" w:rsidRPr="001A11EC" w:rsidRDefault="00F00E47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A11EC">
              <w:rPr>
                <w:b/>
                <w:i/>
                <w:sz w:val="24"/>
                <w:szCs w:val="24"/>
              </w:rPr>
              <w:t>Apoteka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tvrdila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nema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isključiva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prava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za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izdavanje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lekova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recept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isključivo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pravo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bi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značilo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samo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ja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a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posebno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ti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ja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),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ali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previdela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slučajno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ne,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činjenicu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lekovi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koji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izdaju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recept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nisu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za “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dalju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prodaju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odnosno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to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nije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delatnost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za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koju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Apoteka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osnovana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>.</w:t>
            </w:r>
          </w:p>
          <w:p w:rsidR="00ED25FA" w:rsidRDefault="00F00E47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1A11EC">
              <w:rPr>
                <w:b/>
                <w:i/>
                <w:sz w:val="24"/>
                <w:szCs w:val="24"/>
              </w:rPr>
              <w:t xml:space="preserve">U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svom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izveštaju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2012.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Godine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Državna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revizorska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institucija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jasno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pokazala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smatra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Apoteka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mora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poštuje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ZJN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kada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pitanju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nabavke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lekova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koji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izdaju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recept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>.</w:t>
            </w:r>
          </w:p>
          <w:p w:rsidR="00C974B0" w:rsidRDefault="00C974B0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C974B0" w:rsidRDefault="00C974B0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C974B0" w:rsidRDefault="00C974B0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C974B0" w:rsidRPr="001A11EC" w:rsidRDefault="00C974B0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6A1045" w:rsidRDefault="008514AE" w:rsidP="008514AE">
      <w:pPr>
        <w:spacing w:line="360" w:lineRule="auto"/>
        <w:jc w:val="center"/>
        <w:rPr>
          <w:color w:val="FF0000"/>
          <w:sz w:val="24"/>
          <w:szCs w:val="24"/>
        </w:rPr>
      </w:pPr>
      <w:r w:rsidRPr="008514AE">
        <w:rPr>
          <w:color w:val="FF0000"/>
          <w:sz w:val="24"/>
          <w:szCs w:val="24"/>
        </w:rPr>
        <w:t>(</w:t>
      </w:r>
      <w:proofErr w:type="spellStart"/>
      <w:proofErr w:type="gramStart"/>
      <w:r w:rsidRPr="008514AE">
        <w:rPr>
          <w:color w:val="FF0000"/>
          <w:sz w:val="24"/>
          <w:szCs w:val="24"/>
        </w:rPr>
        <w:t>posle</w:t>
      </w:r>
      <w:proofErr w:type="spellEnd"/>
      <w:proofErr w:type="gramEnd"/>
      <w:r w:rsidRPr="008514AE">
        <w:rPr>
          <w:color w:val="FF0000"/>
          <w:sz w:val="24"/>
          <w:szCs w:val="24"/>
        </w:rPr>
        <w:t xml:space="preserve"> </w:t>
      </w:r>
      <w:proofErr w:type="spellStart"/>
      <w:r w:rsidRPr="008514AE">
        <w:rPr>
          <w:color w:val="FF0000"/>
          <w:sz w:val="24"/>
          <w:szCs w:val="24"/>
        </w:rPr>
        <w:t>ovoga</w:t>
      </w:r>
      <w:proofErr w:type="spellEnd"/>
      <w:r w:rsidRPr="008514AE">
        <w:rPr>
          <w:color w:val="FF0000"/>
          <w:sz w:val="24"/>
          <w:szCs w:val="24"/>
        </w:rPr>
        <w:t xml:space="preserve"> </w:t>
      </w:r>
      <w:proofErr w:type="spellStart"/>
      <w:r w:rsidRPr="008514AE">
        <w:rPr>
          <w:color w:val="FF0000"/>
          <w:sz w:val="24"/>
          <w:szCs w:val="24"/>
        </w:rPr>
        <w:t>ide</w:t>
      </w:r>
      <w:proofErr w:type="spellEnd"/>
      <w:r w:rsidRPr="008514AE">
        <w:rPr>
          <w:color w:val="FF0000"/>
          <w:sz w:val="24"/>
          <w:szCs w:val="24"/>
        </w:rPr>
        <w:t xml:space="preserve"> </w:t>
      </w:r>
      <w:proofErr w:type="spellStart"/>
      <w:r w:rsidRPr="008514AE">
        <w:rPr>
          <w:color w:val="FF0000"/>
          <w:sz w:val="24"/>
          <w:szCs w:val="24"/>
        </w:rPr>
        <w:t>infografik</w:t>
      </w:r>
      <w:proofErr w:type="spellEnd"/>
      <w:r w:rsidRPr="008514AE">
        <w:rPr>
          <w:color w:val="FF0000"/>
          <w:sz w:val="24"/>
          <w:szCs w:val="24"/>
        </w:rPr>
        <w:t>)</w:t>
      </w:r>
    </w:p>
    <w:p w:rsidR="00C974B0" w:rsidRDefault="00C974B0" w:rsidP="008514AE">
      <w:pPr>
        <w:spacing w:line="360" w:lineRule="auto"/>
        <w:jc w:val="center"/>
        <w:rPr>
          <w:color w:val="FF0000"/>
          <w:sz w:val="24"/>
          <w:szCs w:val="24"/>
        </w:rPr>
      </w:pPr>
      <w:r w:rsidRPr="00C974B0">
        <w:rPr>
          <w:color w:val="FF0000"/>
          <w:sz w:val="24"/>
          <w:szCs w:val="24"/>
        </w:rPr>
        <w:lastRenderedPageBreak/>
        <w:t>&lt;</w:t>
      </w:r>
      <w:proofErr w:type="spellStart"/>
      <w:r w:rsidRPr="00C974B0">
        <w:rPr>
          <w:color w:val="FF0000"/>
          <w:sz w:val="24"/>
          <w:szCs w:val="24"/>
        </w:rPr>
        <w:t>iframe</w:t>
      </w:r>
      <w:proofErr w:type="spellEnd"/>
      <w:r w:rsidRPr="00C974B0">
        <w:rPr>
          <w:color w:val="FF0000"/>
          <w:sz w:val="24"/>
          <w:szCs w:val="24"/>
        </w:rPr>
        <w:t xml:space="preserve"> </w:t>
      </w:r>
      <w:proofErr w:type="spellStart"/>
      <w:r w:rsidRPr="00C974B0">
        <w:rPr>
          <w:color w:val="FF0000"/>
          <w:sz w:val="24"/>
          <w:szCs w:val="24"/>
        </w:rPr>
        <w:t>src</w:t>
      </w:r>
      <w:proofErr w:type="spellEnd"/>
      <w:r w:rsidRPr="00C974B0">
        <w:rPr>
          <w:color w:val="FF0000"/>
          <w:sz w:val="24"/>
          <w:szCs w:val="24"/>
        </w:rPr>
        <w:t>="//</w:t>
      </w:r>
      <w:proofErr w:type="spellStart"/>
      <w:r w:rsidRPr="00C974B0">
        <w:rPr>
          <w:color w:val="FF0000"/>
          <w:sz w:val="24"/>
          <w:szCs w:val="24"/>
        </w:rPr>
        <w:t>infogr.am</w:t>
      </w:r>
      <w:proofErr w:type="spellEnd"/>
      <w:r w:rsidRPr="00C974B0">
        <w:rPr>
          <w:color w:val="FF0000"/>
          <w:sz w:val="24"/>
          <w:szCs w:val="24"/>
        </w:rPr>
        <w:t xml:space="preserve">/Apoteka-Beograd-7/" width="550" height="1492" scrolling="no" </w:t>
      </w:r>
      <w:proofErr w:type="spellStart"/>
      <w:r w:rsidRPr="00C974B0">
        <w:rPr>
          <w:color w:val="FF0000"/>
          <w:sz w:val="24"/>
          <w:szCs w:val="24"/>
        </w:rPr>
        <w:t>frameborder</w:t>
      </w:r>
      <w:proofErr w:type="spellEnd"/>
      <w:r w:rsidRPr="00C974B0">
        <w:rPr>
          <w:color w:val="FF0000"/>
          <w:sz w:val="24"/>
          <w:szCs w:val="24"/>
        </w:rPr>
        <w:t>="0" style="</w:t>
      </w:r>
      <w:proofErr w:type="spellStart"/>
      <w:r w:rsidRPr="00C974B0">
        <w:rPr>
          <w:color w:val="FF0000"/>
          <w:sz w:val="24"/>
          <w:szCs w:val="24"/>
        </w:rPr>
        <w:t>border:none</w:t>
      </w:r>
      <w:proofErr w:type="spellEnd"/>
      <w:r w:rsidRPr="00C974B0">
        <w:rPr>
          <w:color w:val="FF0000"/>
          <w:sz w:val="24"/>
          <w:szCs w:val="24"/>
        </w:rPr>
        <w:t>;"&gt;&lt;/</w:t>
      </w:r>
      <w:proofErr w:type="spellStart"/>
      <w:r w:rsidRPr="00C974B0">
        <w:rPr>
          <w:color w:val="FF0000"/>
          <w:sz w:val="24"/>
          <w:szCs w:val="24"/>
        </w:rPr>
        <w:t>iframe</w:t>
      </w:r>
      <w:proofErr w:type="spellEnd"/>
      <w:r w:rsidRPr="00C974B0">
        <w:rPr>
          <w:color w:val="FF0000"/>
          <w:sz w:val="24"/>
          <w:szCs w:val="24"/>
        </w:rPr>
        <w:t xml:space="preserve">&gt;&lt;div style="width:550px;border-top:1px solid #acacac;padding-top:3px;font-family:Arial;font-size:10px;text-align:center;"&gt;&lt;a target="_blank" </w:t>
      </w:r>
      <w:proofErr w:type="spellStart"/>
      <w:r w:rsidRPr="00C974B0">
        <w:rPr>
          <w:color w:val="FF0000"/>
          <w:sz w:val="24"/>
          <w:szCs w:val="24"/>
        </w:rPr>
        <w:t>href</w:t>
      </w:r>
      <w:proofErr w:type="spellEnd"/>
      <w:r w:rsidRPr="00C974B0">
        <w:rPr>
          <w:color w:val="FF0000"/>
          <w:sz w:val="24"/>
          <w:szCs w:val="24"/>
        </w:rPr>
        <w:t>="http://infogr.am/Apoteka-Beograd-7" style="color:#</w:t>
      </w:r>
      <w:proofErr w:type="spellStart"/>
      <w:r w:rsidRPr="00C974B0">
        <w:rPr>
          <w:color w:val="FF0000"/>
          <w:sz w:val="24"/>
          <w:szCs w:val="24"/>
        </w:rPr>
        <w:t>acacac;text-decoration:none</w:t>
      </w:r>
      <w:proofErr w:type="spellEnd"/>
      <w:r w:rsidRPr="00C974B0">
        <w:rPr>
          <w:color w:val="FF0000"/>
          <w:sz w:val="24"/>
          <w:szCs w:val="24"/>
        </w:rPr>
        <w:t xml:space="preserve">;"&gt;            </w:t>
      </w:r>
      <w:proofErr w:type="spellStart"/>
      <w:r w:rsidRPr="00C974B0">
        <w:rPr>
          <w:color w:val="FF0000"/>
          <w:sz w:val="24"/>
          <w:szCs w:val="24"/>
        </w:rPr>
        <w:t>Apoteka</w:t>
      </w:r>
      <w:proofErr w:type="spellEnd"/>
      <w:r w:rsidRPr="00C974B0">
        <w:rPr>
          <w:color w:val="FF0000"/>
          <w:sz w:val="24"/>
          <w:szCs w:val="24"/>
        </w:rPr>
        <w:t xml:space="preserve"> Beograd    &lt;/a&gt; | &lt;a style="color:#</w:t>
      </w:r>
      <w:proofErr w:type="spellStart"/>
      <w:r w:rsidRPr="00C974B0">
        <w:rPr>
          <w:color w:val="FF0000"/>
          <w:sz w:val="24"/>
          <w:szCs w:val="24"/>
        </w:rPr>
        <w:t>acacac;text-decoration:none</w:t>
      </w:r>
      <w:proofErr w:type="spellEnd"/>
      <w:r w:rsidRPr="00C974B0">
        <w:rPr>
          <w:color w:val="FF0000"/>
          <w:sz w:val="24"/>
          <w:szCs w:val="24"/>
        </w:rPr>
        <w:t xml:space="preserve">;" </w:t>
      </w:r>
      <w:proofErr w:type="spellStart"/>
      <w:r w:rsidRPr="00C974B0">
        <w:rPr>
          <w:color w:val="FF0000"/>
          <w:sz w:val="24"/>
          <w:szCs w:val="24"/>
        </w:rPr>
        <w:t>href</w:t>
      </w:r>
      <w:proofErr w:type="spellEnd"/>
      <w:r w:rsidRPr="00C974B0">
        <w:rPr>
          <w:color w:val="FF0000"/>
          <w:sz w:val="24"/>
          <w:szCs w:val="24"/>
        </w:rPr>
        <w:t>="http://infogr.am" target="_blank"&gt;</w:t>
      </w:r>
      <w:proofErr w:type="spellStart"/>
      <w:r w:rsidRPr="00C974B0">
        <w:rPr>
          <w:color w:val="FF0000"/>
          <w:sz w:val="24"/>
          <w:szCs w:val="24"/>
        </w:rPr>
        <w:t>Infographics</w:t>
      </w:r>
      <w:proofErr w:type="spellEnd"/>
      <w:r w:rsidRPr="00C974B0">
        <w:rPr>
          <w:color w:val="FF0000"/>
          <w:sz w:val="24"/>
          <w:szCs w:val="24"/>
        </w:rPr>
        <w:t>&lt;/a&gt;&lt;/div&gt;</w:t>
      </w:r>
    </w:p>
    <w:p w:rsidR="008514AE" w:rsidRPr="001A11EC" w:rsidRDefault="008514AE" w:rsidP="001A11EC">
      <w:pPr>
        <w:spacing w:line="360" w:lineRule="auto"/>
        <w:jc w:val="both"/>
        <w:rPr>
          <w:sz w:val="24"/>
          <w:szCs w:val="24"/>
        </w:rPr>
      </w:pPr>
    </w:p>
    <w:p w:rsidR="00FE44F4" w:rsidRPr="001A11EC" w:rsidRDefault="00A33D25" w:rsidP="001A11EC">
      <w:pPr>
        <w:spacing w:line="360" w:lineRule="auto"/>
        <w:jc w:val="both"/>
        <w:rPr>
          <w:sz w:val="24"/>
          <w:szCs w:val="24"/>
        </w:rPr>
      </w:pPr>
      <w:proofErr w:type="spellStart"/>
      <w:r w:rsidRPr="001A11EC">
        <w:rPr>
          <w:sz w:val="24"/>
          <w:szCs w:val="24"/>
        </w:rPr>
        <w:t>I</w:t>
      </w:r>
      <w:r w:rsidR="00D57976" w:rsidRPr="001A11EC">
        <w:rPr>
          <w:sz w:val="24"/>
          <w:szCs w:val="24"/>
        </w:rPr>
        <w:t>ako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="00D57976" w:rsidRPr="001A11EC">
        <w:rPr>
          <w:sz w:val="24"/>
          <w:szCs w:val="24"/>
        </w:rPr>
        <w:t>su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="00D57976" w:rsidRPr="001A11EC">
        <w:rPr>
          <w:sz w:val="24"/>
          <w:szCs w:val="24"/>
        </w:rPr>
        <w:t>Apoteke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="00D57976" w:rsidRPr="001A11EC">
        <w:rPr>
          <w:sz w:val="24"/>
          <w:szCs w:val="24"/>
        </w:rPr>
        <w:t>konačno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="00D57976" w:rsidRPr="001A11EC">
        <w:rPr>
          <w:sz w:val="24"/>
          <w:szCs w:val="24"/>
        </w:rPr>
        <w:t>sprovele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="00D57976" w:rsidRPr="001A11EC">
        <w:rPr>
          <w:sz w:val="24"/>
          <w:szCs w:val="24"/>
        </w:rPr>
        <w:t>nabavku</w:t>
      </w:r>
      <w:proofErr w:type="spellEnd"/>
      <w:r w:rsidR="00D57976" w:rsidRPr="001A11EC">
        <w:rPr>
          <w:sz w:val="24"/>
          <w:szCs w:val="24"/>
        </w:rPr>
        <w:t xml:space="preserve">, </w:t>
      </w:r>
      <w:proofErr w:type="spellStart"/>
      <w:r w:rsidR="00D57976" w:rsidRPr="001A11EC">
        <w:rPr>
          <w:sz w:val="24"/>
          <w:szCs w:val="24"/>
        </w:rPr>
        <w:t>ona</w:t>
      </w:r>
      <w:proofErr w:type="spellEnd"/>
      <w:r w:rsidR="00D57976" w:rsidRPr="001A11EC">
        <w:rPr>
          <w:sz w:val="24"/>
          <w:szCs w:val="24"/>
        </w:rPr>
        <w:t xml:space="preserve"> je </w:t>
      </w:r>
      <w:proofErr w:type="spellStart"/>
      <w:r w:rsidR="00D57976" w:rsidRPr="001A11EC">
        <w:rPr>
          <w:sz w:val="24"/>
          <w:szCs w:val="24"/>
        </w:rPr>
        <w:t>imala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="00D57976" w:rsidRPr="001A11EC">
        <w:rPr>
          <w:sz w:val="24"/>
          <w:szCs w:val="24"/>
        </w:rPr>
        <w:t>određene</w:t>
      </w:r>
      <w:proofErr w:type="spellEnd"/>
      <w:r w:rsidR="00D57976"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propuste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koji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mogu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da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joj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omoguće</w:t>
      </w:r>
      <w:proofErr w:type="spellEnd"/>
      <w:r w:rsidR="005A5DAE" w:rsidRPr="001A11EC">
        <w:rPr>
          <w:sz w:val="24"/>
          <w:szCs w:val="24"/>
        </w:rPr>
        <w:t xml:space="preserve"> </w:t>
      </w:r>
      <w:proofErr w:type="spellStart"/>
      <w:r w:rsidR="005A5DAE" w:rsidRPr="001A11EC">
        <w:rPr>
          <w:sz w:val="24"/>
          <w:szCs w:val="24"/>
        </w:rPr>
        <w:t>bonitete</w:t>
      </w:r>
      <w:proofErr w:type="spellEnd"/>
      <w:r w:rsidR="00D64058" w:rsidRPr="001A11EC">
        <w:rPr>
          <w:sz w:val="24"/>
          <w:szCs w:val="24"/>
        </w:rPr>
        <w:t>,</w:t>
      </w:r>
      <w:r w:rsidR="000B3B74" w:rsidRPr="001A11EC">
        <w:rPr>
          <w:sz w:val="24"/>
          <w:szCs w:val="24"/>
        </w:rPr>
        <w:t xml:space="preserve"> </w:t>
      </w:r>
      <w:proofErr w:type="spellStart"/>
      <w:r w:rsidR="000B3B74" w:rsidRPr="001A11EC">
        <w:rPr>
          <w:sz w:val="24"/>
          <w:szCs w:val="24"/>
        </w:rPr>
        <w:t>kao</w:t>
      </w:r>
      <w:proofErr w:type="spellEnd"/>
      <w:r w:rsidR="000B3B74" w:rsidRPr="001A11EC">
        <w:rPr>
          <w:sz w:val="24"/>
          <w:szCs w:val="24"/>
        </w:rPr>
        <w:t xml:space="preserve"> </w:t>
      </w:r>
      <w:proofErr w:type="spellStart"/>
      <w:r w:rsidR="000B3B74" w:rsidRPr="001A11EC">
        <w:rPr>
          <w:sz w:val="24"/>
          <w:szCs w:val="24"/>
        </w:rPr>
        <w:t>i</w:t>
      </w:r>
      <w:proofErr w:type="spellEnd"/>
      <w:r w:rsidR="000B3B74" w:rsidRPr="001A11EC">
        <w:rPr>
          <w:sz w:val="24"/>
          <w:szCs w:val="24"/>
        </w:rPr>
        <w:t xml:space="preserve"> do </w:t>
      </w:r>
      <w:proofErr w:type="spellStart"/>
      <w:r w:rsidR="000B3B74" w:rsidRPr="001A11EC">
        <w:rPr>
          <w:sz w:val="24"/>
          <w:szCs w:val="24"/>
        </w:rPr>
        <w:t>sada</w:t>
      </w:r>
      <w:proofErr w:type="spellEnd"/>
      <w:r w:rsidR="000B3B74" w:rsidRPr="001A11EC">
        <w:rPr>
          <w:sz w:val="24"/>
          <w:szCs w:val="24"/>
        </w:rPr>
        <w:t>.</w:t>
      </w:r>
      <w:r w:rsidR="008A2C48" w:rsidRPr="001A11EC">
        <w:rPr>
          <w:sz w:val="24"/>
          <w:szCs w:val="24"/>
        </w:rPr>
        <w:t xml:space="preserve"> </w:t>
      </w:r>
    </w:p>
    <w:p w:rsidR="00B22452" w:rsidRPr="001A11EC" w:rsidRDefault="008A2C48" w:rsidP="001A11EC">
      <w:pPr>
        <w:spacing w:line="360" w:lineRule="auto"/>
        <w:jc w:val="both"/>
        <w:rPr>
          <w:sz w:val="24"/>
          <w:szCs w:val="24"/>
        </w:rPr>
      </w:pPr>
      <w:proofErr w:type="spellStart"/>
      <w:r w:rsidRPr="001A11EC">
        <w:rPr>
          <w:sz w:val="24"/>
          <w:szCs w:val="24"/>
        </w:rPr>
        <w:t>Najpre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Apoteka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visoko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vrednovala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popust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koji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joj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dobavljač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daje</w:t>
      </w:r>
      <w:proofErr w:type="spellEnd"/>
      <w:r w:rsidR="00A4374D" w:rsidRPr="001A11EC">
        <w:rPr>
          <w:sz w:val="24"/>
          <w:szCs w:val="24"/>
        </w:rPr>
        <w:t xml:space="preserve"> (</w:t>
      </w:r>
      <w:proofErr w:type="spellStart"/>
      <w:r w:rsidR="00A4374D" w:rsidRPr="001A11EC">
        <w:rPr>
          <w:i/>
          <w:sz w:val="24"/>
          <w:szCs w:val="24"/>
        </w:rPr>
        <w:t>kasa</w:t>
      </w:r>
      <w:proofErr w:type="spellEnd"/>
      <w:r w:rsidR="00A4374D" w:rsidRPr="001A11EC">
        <w:rPr>
          <w:i/>
          <w:sz w:val="24"/>
          <w:szCs w:val="24"/>
        </w:rPr>
        <w:t xml:space="preserve"> </w:t>
      </w:r>
      <w:proofErr w:type="spellStart"/>
      <w:r w:rsidR="00A4374D" w:rsidRPr="001A11EC">
        <w:rPr>
          <w:i/>
          <w:sz w:val="24"/>
          <w:szCs w:val="24"/>
        </w:rPr>
        <w:t>skonto</w:t>
      </w:r>
      <w:proofErr w:type="spellEnd"/>
      <w:r w:rsidR="00A4374D" w:rsidRPr="001A11EC">
        <w:rPr>
          <w:sz w:val="24"/>
          <w:szCs w:val="24"/>
        </w:rPr>
        <w:t>)</w:t>
      </w:r>
      <w:r w:rsidRPr="001A11EC">
        <w:rPr>
          <w:sz w:val="24"/>
          <w:szCs w:val="24"/>
        </w:rPr>
        <w:t xml:space="preserve">, u </w:t>
      </w:r>
      <w:proofErr w:type="spellStart"/>
      <w:r w:rsidRPr="001A11EC">
        <w:rPr>
          <w:sz w:val="24"/>
          <w:szCs w:val="24"/>
        </w:rPr>
        <w:t>zavisnosti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proofErr w:type="gramStart"/>
      <w:r w:rsidRPr="001A11EC">
        <w:rPr>
          <w:sz w:val="24"/>
          <w:szCs w:val="24"/>
        </w:rPr>
        <w:t>od</w:t>
      </w:r>
      <w:proofErr w:type="spellEnd"/>
      <w:proofErr w:type="gramEnd"/>
      <w:r w:rsidRPr="001A11EC">
        <w:rPr>
          <w:sz w:val="24"/>
          <w:szCs w:val="24"/>
        </w:rPr>
        <w:t xml:space="preserve"> toga </w:t>
      </w:r>
      <w:proofErr w:type="spellStart"/>
      <w:r w:rsidRPr="001A11EC">
        <w:rPr>
          <w:sz w:val="24"/>
          <w:szCs w:val="24"/>
        </w:rPr>
        <w:t>kada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će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Apoteka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platiti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robu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li</w:t>
      </w:r>
      <w:proofErr w:type="spellEnd"/>
      <w:r w:rsidRPr="001A11EC">
        <w:rPr>
          <w:sz w:val="24"/>
          <w:szCs w:val="24"/>
        </w:rPr>
        <w:t xml:space="preserve"> u </w:t>
      </w:r>
      <w:proofErr w:type="spellStart"/>
      <w:r w:rsidRPr="001A11EC">
        <w:rPr>
          <w:sz w:val="24"/>
          <w:szCs w:val="24"/>
        </w:rPr>
        <w:t>roku</w:t>
      </w:r>
      <w:proofErr w:type="spellEnd"/>
      <w:r w:rsidRPr="001A11EC">
        <w:rPr>
          <w:sz w:val="24"/>
          <w:szCs w:val="24"/>
        </w:rPr>
        <w:t xml:space="preserve"> od 30, 45, ili 60 dana. </w:t>
      </w:r>
      <w:r w:rsidR="000660C9" w:rsidRPr="001A11EC">
        <w:rPr>
          <w:sz w:val="24"/>
          <w:szCs w:val="24"/>
        </w:rPr>
        <w:t>T</w:t>
      </w:r>
      <w:r w:rsidR="00A4374D" w:rsidRPr="001A11EC">
        <w:rPr>
          <w:sz w:val="24"/>
          <w:szCs w:val="24"/>
        </w:rPr>
        <w:t>ime</w:t>
      </w:r>
      <w:r w:rsidR="002B71F7" w:rsidRPr="001A11EC">
        <w:rPr>
          <w:sz w:val="24"/>
          <w:szCs w:val="24"/>
        </w:rPr>
        <w:t xml:space="preserve"> </w:t>
      </w:r>
      <w:r w:rsidR="000660C9" w:rsidRPr="001A11EC">
        <w:rPr>
          <w:sz w:val="24"/>
          <w:szCs w:val="24"/>
        </w:rPr>
        <w:t xml:space="preserve">je </w:t>
      </w:r>
      <w:proofErr w:type="spellStart"/>
      <w:r w:rsidR="002B71F7" w:rsidRPr="001A11EC">
        <w:rPr>
          <w:sz w:val="24"/>
          <w:szCs w:val="24"/>
        </w:rPr>
        <w:t>cenu</w:t>
      </w:r>
      <w:proofErr w:type="spellEnd"/>
      <w:r w:rsidR="002B71F7" w:rsidRPr="001A11EC">
        <w:rPr>
          <w:sz w:val="24"/>
          <w:szCs w:val="24"/>
        </w:rPr>
        <w:t xml:space="preserve"> </w:t>
      </w:r>
      <w:proofErr w:type="spellStart"/>
      <w:r w:rsidR="002B71F7" w:rsidRPr="001A11EC">
        <w:rPr>
          <w:sz w:val="24"/>
          <w:szCs w:val="24"/>
        </w:rPr>
        <w:t>po</w:t>
      </w:r>
      <w:proofErr w:type="spellEnd"/>
      <w:r w:rsidR="002B71F7" w:rsidRPr="001A11EC">
        <w:rPr>
          <w:sz w:val="24"/>
          <w:szCs w:val="24"/>
        </w:rPr>
        <w:t xml:space="preserve"> </w:t>
      </w:r>
      <w:proofErr w:type="spellStart"/>
      <w:r w:rsidR="002B71F7" w:rsidRPr="001A11EC">
        <w:rPr>
          <w:sz w:val="24"/>
          <w:szCs w:val="24"/>
        </w:rPr>
        <w:t>kojoj</w:t>
      </w:r>
      <w:proofErr w:type="spellEnd"/>
      <w:r w:rsidR="002B71F7" w:rsidRPr="001A11EC">
        <w:rPr>
          <w:sz w:val="24"/>
          <w:szCs w:val="24"/>
        </w:rPr>
        <w:t xml:space="preserve"> </w:t>
      </w:r>
      <w:proofErr w:type="spellStart"/>
      <w:r w:rsidR="002B71F7" w:rsidRPr="001A11EC">
        <w:rPr>
          <w:sz w:val="24"/>
          <w:szCs w:val="24"/>
        </w:rPr>
        <w:t>plaća</w:t>
      </w:r>
      <w:proofErr w:type="spellEnd"/>
      <w:r w:rsidR="002B71F7" w:rsidRPr="001A11EC">
        <w:rPr>
          <w:sz w:val="24"/>
          <w:szCs w:val="24"/>
        </w:rPr>
        <w:t xml:space="preserve"> </w:t>
      </w:r>
      <w:proofErr w:type="spellStart"/>
      <w:r w:rsidR="002B71F7" w:rsidRPr="001A11EC">
        <w:rPr>
          <w:sz w:val="24"/>
          <w:szCs w:val="24"/>
        </w:rPr>
        <w:t>lek</w:t>
      </w:r>
      <w:proofErr w:type="spellEnd"/>
      <w:r w:rsidR="002B71F7" w:rsidRPr="001A11EC">
        <w:rPr>
          <w:sz w:val="24"/>
          <w:szCs w:val="24"/>
        </w:rPr>
        <w:t>,</w:t>
      </w:r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vrednovala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po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dva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osnova</w:t>
      </w:r>
      <w:proofErr w:type="spellEnd"/>
      <w:r w:rsidR="00A4374D" w:rsidRPr="001A11EC">
        <w:rPr>
          <w:sz w:val="24"/>
          <w:szCs w:val="24"/>
        </w:rPr>
        <w:t>,</w:t>
      </w:r>
      <w:r w:rsidR="007344C6" w:rsidRPr="001A11EC">
        <w:rPr>
          <w:sz w:val="24"/>
          <w:szCs w:val="24"/>
        </w:rPr>
        <w:t xml:space="preserve"> </w:t>
      </w:r>
      <w:r w:rsidR="00282753" w:rsidRPr="001A11EC">
        <w:rPr>
          <w:sz w:val="24"/>
          <w:szCs w:val="24"/>
        </w:rPr>
        <w:t xml:space="preserve">u </w:t>
      </w:r>
      <w:proofErr w:type="spellStart"/>
      <w:r w:rsidR="00282753" w:rsidRPr="001A11EC">
        <w:rPr>
          <w:sz w:val="24"/>
          <w:szCs w:val="24"/>
        </w:rPr>
        <w:t>odnosu</w:t>
      </w:r>
      <w:proofErr w:type="spellEnd"/>
      <w:r w:rsidR="00282753" w:rsidRPr="001A11EC">
        <w:rPr>
          <w:sz w:val="24"/>
          <w:szCs w:val="24"/>
        </w:rPr>
        <w:t xml:space="preserve"> </w:t>
      </w:r>
      <w:proofErr w:type="spellStart"/>
      <w:proofErr w:type="gramStart"/>
      <w:r w:rsidR="00282753" w:rsidRPr="001A11EC">
        <w:rPr>
          <w:sz w:val="24"/>
          <w:szCs w:val="24"/>
        </w:rPr>
        <w:t>na</w:t>
      </w:r>
      <w:proofErr w:type="spellEnd"/>
      <w:proofErr w:type="gramEnd"/>
      <w:r w:rsidR="00282753" w:rsidRPr="001A11EC">
        <w:rPr>
          <w:sz w:val="24"/>
          <w:szCs w:val="24"/>
        </w:rPr>
        <w:t xml:space="preserve"> </w:t>
      </w:r>
      <w:proofErr w:type="spellStart"/>
      <w:r w:rsidR="007344C6" w:rsidRPr="001A11EC">
        <w:rPr>
          <w:sz w:val="24"/>
          <w:szCs w:val="24"/>
        </w:rPr>
        <w:t>cenu</w:t>
      </w:r>
      <w:proofErr w:type="spellEnd"/>
      <w:r w:rsidR="007344C6" w:rsidRPr="001A11EC">
        <w:rPr>
          <w:sz w:val="24"/>
          <w:szCs w:val="24"/>
        </w:rPr>
        <w:t xml:space="preserve"> </w:t>
      </w:r>
      <w:r w:rsidR="000660C9" w:rsidRPr="001A11EC">
        <w:rPr>
          <w:sz w:val="24"/>
          <w:szCs w:val="24"/>
        </w:rPr>
        <w:t xml:space="preserve">I u </w:t>
      </w:r>
      <w:proofErr w:type="spellStart"/>
      <w:r w:rsidR="000660C9" w:rsidRPr="001A11EC">
        <w:rPr>
          <w:sz w:val="24"/>
          <w:szCs w:val="24"/>
        </w:rPr>
        <w:t>odnosu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na</w:t>
      </w:r>
      <w:proofErr w:type="spellEnd"/>
      <w:r w:rsidR="007344C6" w:rsidRPr="001A11EC">
        <w:rPr>
          <w:sz w:val="24"/>
          <w:szCs w:val="24"/>
        </w:rPr>
        <w:t xml:space="preserve"> </w:t>
      </w:r>
      <w:proofErr w:type="spellStart"/>
      <w:r w:rsidR="007344C6" w:rsidRPr="001A11EC">
        <w:rPr>
          <w:sz w:val="24"/>
          <w:szCs w:val="24"/>
        </w:rPr>
        <w:t>popust</w:t>
      </w:r>
      <w:proofErr w:type="spellEnd"/>
      <w:r w:rsidR="007344C6" w:rsidRPr="001A11EC">
        <w:rPr>
          <w:sz w:val="24"/>
          <w:szCs w:val="24"/>
        </w:rPr>
        <w:t>,</w:t>
      </w:r>
      <w:r w:rsidR="002B71F7" w:rsidRPr="001A11EC">
        <w:rPr>
          <w:sz w:val="24"/>
          <w:szCs w:val="24"/>
        </w:rPr>
        <w:t xml:space="preserve"> </w:t>
      </w:r>
      <w:proofErr w:type="spellStart"/>
      <w:r w:rsidR="002B71F7" w:rsidRPr="001A11EC">
        <w:rPr>
          <w:sz w:val="24"/>
          <w:szCs w:val="24"/>
        </w:rPr>
        <w:t>i</w:t>
      </w:r>
      <w:proofErr w:type="spellEnd"/>
      <w:r w:rsidR="002B71F7" w:rsidRPr="001A11EC">
        <w:rPr>
          <w:sz w:val="24"/>
          <w:szCs w:val="24"/>
        </w:rPr>
        <w:t xml:space="preserve"> to</w:t>
      </w:r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na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nejednak</w:t>
      </w:r>
      <w:proofErr w:type="spellEnd"/>
      <w:r w:rsidR="000660C9" w:rsidRPr="001A11EC">
        <w:rPr>
          <w:sz w:val="24"/>
          <w:szCs w:val="24"/>
        </w:rPr>
        <w:t xml:space="preserve"> </w:t>
      </w:r>
      <w:proofErr w:type="spellStart"/>
      <w:r w:rsidR="000660C9" w:rsidRPr="001A11EC">
        <w:rPr>
          <w:sz w:val="24"/>
          <w:szCs w:val="24"/>
        </w:rPr>
        <w:t>način</w:t>
      </w:r>
      <w:proofErr w:type="spellEnd"/>
      <w:r w:rsidR="000660C9" w:rsidRPr="001A11EC">
        <w:rPr>
          <w:sz w:val="24"/>
          <w:szCs w:val="24"/>
        </w:rPr>
        <w:t xml:space="preserve">. </w:t>
      </w:r>
      <w:proofErr w:type="spellStart"/>
      <w:r w:rsidR="000660C9" w:rsidRPr="001A11EC">
        <w:rPr>
          <w:sz w:val="24"/>
          <w:szCs w:val="24"/>
        </w:rPr>
        <w:t>Ovo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može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dovesti</w:t>
      </w:r>
      <w:proofErr w:type="spellEnd"/>
      <w:r w:rsidR="00A4374D" w:rsidRPr="001A11EC">
        <w:rPr>
          <w:sz w:val="24"/>
          <w:szCs w:val="24"/>
        </w:rPr>
        <w:t xml:space="preserve"> do toga, </w:t>
      </w:r>
      <w:proofErr w:type="spellStart"/>
      <w:r w:rsidR="00A4374D" w:rsidRPr="001A11EC">
        <w:rPr>
          <w:sz w:val="24"/>
          <w:szCs w:val="24"/>
        </w:rPr>
        <w:t>da</w:t>
      </w:r>
      <w:proofErr w:type="spellEnd"/>
      <w:r w:rsidR="000660C9" w:rsidRPr="001A11EC">
        <w:rPr>
          <w:sz w:val="24"/>
          <w:szCs w:val="24"/>
        </w:rPr>
        <w:t>,</w:t>
      </w:r>
      <w:r w:rsidR="00A4374D" w:rsidRPr="001A11EC">
        <w:rPr>
          <w:sz w:val="24"/>
          <w:szCs w:val="24"/>
        </w:rPr>
        <w:t xml:space="preserve"> </w:t>
      </w:r>
      <w:proofErr w:type="spellStart"/>
      <w:proofErr w:type="gramStart"/>
      <w:r w:rsidR="00A4374D" w:rsidRPr="001A11EC">
        <w:rPr>
          <w:sz w:val="24"/>
          <w:szCs w:val="24"/>
        </w:rPr>
        <w:t>na</w:t>
      </w:r>
      <w:proofErr w:type="spellEnd"/>
      <w:proofErr w:type="gramEnd"/>
      <w:r w:rsidR="00A4374D" w:rsidRPr="001A11EC">
        <w:rPr>
          <w:sz w:val="24"/>
          <w:szCs w:val="24"/>
        </w:rPr>
        <w:t xml:space="preserve"> primer, </w:t>
      </w:r>
      <w:proofErr w:type="spellStart"/>
      <w:r w:rsidR="00A4374D" w:rsidRPr="001A11EC">
        <w:rPr>
          <w:sz w:val="24"/>
          <w:szCs w:val="24"/>
        </w:rPr>
        <w:t>ponuđač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kome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će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na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kraju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biti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plaćena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veća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cena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bude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bolje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plasiran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A4374D" w:rsidRPr="001A11EC">
        <w:rPr>
          <w:sz w:val="24"/>
          <w:szCs w:val="24"/>
        </w:rPr>
        <w:t>od</w:t>
      </w:r>
      <w:proofErr w:type="spellEnd"/>
      <w:r w:rsidR="00A4374D" w:rsidRPr="001A11EC">
        <w:rPr>
          <w:sz w:val="24"/>
          <w:szCs w:val="24"/>
        </w:rPr>
        <w:t xml:space="preserve"> </w:t>
      </w:r>
      <w:proofErr w:type="spellStart"/>
      <w:r w:rsidR="00C4045E" w:rsidRPr="001A11EC">
        <w:rPr>
          <w:sz w:val="24"/>
          <w:szCs w:val="24"/>
        </w:rPr>
        <w:t>konkurenta</w:t>
      </w:r>
      <w:proofErr w:type="spellEnd"/>
      <w:r w:rsidR="00A4374D" w:rsidRPr="001A11EC">
        <w:rPr>
          <w:sz w:val="24"/>
          <w:szCs w:val="24"/>
        </w:rPr>
        <w:t>.</w:t>
      </w:r>
      <w:r w:rsidR="00E9697E" w:rsidRPr="001A11EC">
        <w:rPr>
          <w:sz w:val="24"/>
          <w:szCs w:val="24"/>
        </w:rPr>
        <w:t xml:space="preserve"> </w:t>
      </w:r>
      <w:proofErr w:type="gramStart"/>
      <w:r w:rsidR="00E44DC9" w:rsidRPr="001A11EC">
        <w:rPr>
          <w:sz w:val="24"/>
          <w:szCs w:val="24"/>
        </w:rPr>
        <w:t xml:space="preserve">Zapravo, problem je u </w:t>
      </w:r>
      <w:r w:rsidR="00C4045E" w:rsidRPr="001A11EC">
        <w:rPr>
          <w:sz w:val="24"/>
          <w:szCs w:val="24"/>
        </w:rPr>
        <w:t>nelogičnim</w:t>
      </w:r>
      <w:r w:rsidR="00E44DC9" w:rsidRPr="001A11EC">
        <w:rPr>
          <w:sz w:val="24"/>
          <w:szCs w:val="24"/>
        </w:rPr>
        <w:t xml:space="preserve"> kriterijumima vrednovanja ponuda</w:t>
      </w:r>
      <w:r w:rsidR="00C4045E" w:rsidRPr="001A11EC">
        <w:rPr>
          <w:sz w:val="24"/>
          <w:szCs w:val="24"/>
        </w:rPr>
        <w:t>, koji su suprotni načelu ekonomičnosti i efikasnosti</w:t>
      </w:r>
      <w:r w:rsidR="00E44DC9" w:rsidRPr="001A11EC">
        <w:rPr>
          <w:sz w:val="24"/>
          <w:szCs w:val="24"/>
        </w:rPr>
        <w:t>.</w:t>
      </w:r>
      <w:proofErr w:type="gramEnd"/>
      <w:r w:rsidR="00E44DC9" w:rsidRPr="001A11EC">
        <w:rPr>
          <w:sz w:val="24"/>
          <w:szCs w:val="24"/>
        </w:rPr>
        <w:t xml:space="preserve"> </w:t>
      </w:r>
    </w:p>
    <w:p w:rsidR="008A2C48" w:rsidRPr="001A11EC" w:rsidRDefault="00B22452" w:rsidP="001A11EC">
      <w:pPr>
        <w:spacing w:line="360" w:lineRule="auto"/>
        <w:jc w:val="both"/>
        <w:rPr>
          <w:sz w:val="24"/>
          <w:szCs w:val="24"/>
        </w:rPr>
      </w:pPr>
      <w:r w:rsidRPr="001A11EC">
        <w:rPr>
          <w:i/>
          <w:sz w:val="24"/>
          <w:szCs w:val="24"/>
        </w:rPr>
        <w:t>“</w:t>
      </w:r>
      <w:r w:rsidR="00E44DC9" w:rsidRPr="001A11EC">
        <w:rPr>
          <w:i/>
          <w:sz w:val="24"/>
          <w:szCs w:val="24"/>
        </w:rPr>
        <w:t xml:space="preserve">To bi se </w:t>
      </w:r>
      <w:proofErr w:type="spellStart"/>
      <w:r w:rsidR="00E44DC9" w:rsidRPr="001A11EC">
        <w:rPr>
          <w:i/>
          <w:sz w:val="24"/>
          <w:szCs w:val="24"/>
        </w:rPr>
        <w:t>moglo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izbeći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kada</w:t>
      </w:r>
      <w:proofErr w:type="spellEnd"/>
      <w:r w:rsidR="00E44DC9" w:rsidRPr="001A11EC">
        <w:rPr>
          <w:i/>
          <w:sz w:val="24"/>
          <w:szCs w:val="24"/>
        </w:rPr>
        <w:t xml:space="preserve"> bi </w:t>
      </w:r>
      <w:proofErr w:type="spellStart"/>
      <w:r w:rsidR="00E44DC9" w:rsidRPr="001A11EC">
        <w:rPr>
          <w:i/>
          <w:sz w:val="24"/>
          <w:szCs w:val="24"/>
        </w:rPr>
        <w:t>naručilac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definisao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konkretno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vreme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kada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proofErr w:type="gramStart"/>
      <w:r w:rsidR="00E44DC9" w:rsidRPr="001A11EC">
        <w:rPr>
          <w:i/>
          <w:sz w:val="24"/>
          <w:szCs w:val="24"/>
        </w:rPr>
        <w:t>će</w:t>
      </w:r>
      <w:proofErr w:type="spellEnd"/>
      <w:proofErr w:type="gram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biti</w:t>
      </w:r>
      <w:proofErr w:type="spellEnd"/>
      <w:r w:rsidR="00E44DC9" w:rsidRPr="001A11EC">
        <w:rPr>
          <w:i/>
          <w:sz w:val="24"/>
          <w:szCs w:val="24"/>
        </w:rPr>
        <w:t xml:space="preserve"> u </w:t>
      </w:r>
      <w:proofErr w:type="spellStart"/>
      <w:r w:rsidR="00E44DC9" w:rsidRPr="001A11EC">
        <w:rPr>
          <w:i/>
          <w:sz w:val="24"/>
          <w:szCs w:val="24"/>
        </w:rPr>
        <w:t>stanju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da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izvrši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uplatu</w:t>
      </w:r>
      <w:proofErr w:type="spellEnd"/>
      <w:r w:rsidR="00E44DC9" w:rsidRPr="001A11EC">
        <w:rPr>
          <w:i/>
          <w:sz w:val="24"/>
          <w:szCs w:val="24"/>
        </w:rPr>
        <w:t xml:space="preserve">, </w:t>
      </w:r>
      <w:proofErr w:type="spellStart"/>
      <w:r w:rsidR="00E44DC9" w:rsidRPr="001A11EC">
        <w:rPr>
          <w:i/>
          <w:sz w:val="24"/>
          <w:szCs w:val="24"/>
        </w:rPr>
        <w:t>i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onda</w:t>
      </w:r>
      <w:proofErr w:type="spellEnd"/>
      <w:r w:rsidR="00E44DC9" w:rsidRPr="001A11EC">
        <w:rPr>
          <w:i/>
          <w:sz w:val="24"/>
          <w:szCs w:val="24"/>
        </w:rPr>
        <w:t xml:space="preserve"> u </w:t>
      </w:r>
      <w:proofErr w:type="spellStart"/>
      <w:r w:rsidR="00E44DC9" w:rsidRPr="001A11EC">
        <w:rPr>
          <w:i/>
          <w:sz w:val="24"/>
          <w:szCs w:val="24"/>
        </w:rPr>
        <w:t>skladu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sa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tim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0660C9" w:rsidRPr="001A11EC">
        <w:rPr>
          <w:i/>
          <w:sz w:val="24"/>
          <w:szCs w:val="24"/>
        </w:rPr>
        <w:t>birao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najbolje</w:t>
      </w:r>
      <w:proofErr w:type="spellEnd"/>
      <w:r w:rsidR="00E44DC9" w:rsidRPr="001A11EC">
        <w:rPr>
          <w:i/>
          <w:sz w:val="24"/>
          <w:szCs w:val="24"/>
        </w:rPr>
        <w:t xml:space="preserve"> </w:t>
      </w:r>
      <w:proofErr w:type="spellStart"/>
      <w:r w:rsidR="00E44DC9" w:rsidRPr="001A11EC">
        <w:rPr>
          <w:i/>
          <w:sz w:val="24"/>
          <w:szCs w:val="24"/>
        </w:rPr>
        <w:t>ponude</w:t>
      </w:r>
      <w:proofErr w:type="spellEnd"/>
      <w:r w:rsidRPr="001A11EC">
        <w:rPr>
          <w:i/>
          <w:sz w:val="24"/>
          <w:szCs w:val="24"/>
        </w:rPr>
        <w:t>”</w:t>
      </w:r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kaže</w:t>
      </w:r>
      <w:proofErr w:type="spellEnd"/>
      <w:r w:rsidRPr="001A11EC">
        <w:rPr>
          <w:sz w:val="24"/>
          <w:szCs w:val="24"/>
        </w:rPr>
        <w:t xml:space="preserve"> Rade </w:t>
      </w:r>
      <w:proofErr w:type="spellStart"/>
      <w:r w:rsidRPr="001A11EC">
        <w:rPr>
          <w:sz w:val="24"/>
          <w:szCs w:val="24"/>
        </w:rPr>
        <w:t>Đurić</w:t>
      </w:r>
      <w:proofErr w:type="spellEnd"/>
      <w:r w:rsidR="00250C66" w:rsidRPr="001A11EC">
        <w:rPr>
          <w:sz w:val="24"/>
          <w:szCs w:val="24"/>
        </w:rPr>
        <w:t xml:space="preserve">, </w:t>
      </w:r>
      <w:proofErr w:type="spellStart"/>
      <w:r w:rsidR="00250C66" w:rsidRPr="001A11EC">
        <w:rPr>
          <w:sz w:val="24"/>
          <w:szCs w:val="24"/>
        </w:rPr>
        <w:t>građanski</w:t>
      </w:r>
      <w:proofErr w:type="spellEnd"/>
      <w:r w:rsidR="00250C66" w:rsidRPr="001A11EC">
        <w:rPr>
          <w:sz w:val="24"/>
          <w:szCs w:val="24"/>
        </w:rPr>
        <w:t xml:space="preserve"> </w:t>
      </w:r>
      <w:proofErr w:type="spellStart"/>
      <w:r w:rsidR="00250C66" w:rsidRPr="001A11EC">
        <w:rPr>
          <w:sz w:val="24"/>
          <w:szCs w:val="24"/>
        </w:rPr>
        <w:t>nadzornik</w:t>
      </w:r>
      <w:proofErr w:type="spellEnd"/>
      <w:r w:rsidR="00E44DC9" w:rsidRPr="001A11EC">
        <w:rPr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0"/>
      </w:tblGrid>
      <w:tr w:rsidR="00BF289D" w:rsidRPr="001A11EC" w:rsidTr="000C5B34">
        <w:trPr>
          <w:trHeight w:val="3321"/>
        </w:trPr>
        <w:tc>
          <w:tcPr>
            <w:tcW w:w="9360" w:type="dxa"/>
          </w:tcPr>
          <w:p w:rsidR="00B659F9" w:rsidRPr="001A11EC" w:rsidRDefault="00B659F9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BF289D" w:rsidRPr="001A11EC" w:rsidRDefault="00BF289D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A11EC">
              <w:rPr>
                <w:b/>
                <w:i/>
                <w:sz w:val="24"/>
                <w:szCs w:val="24"/>
              </w:rPr>
              <w:t>Kasa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skonto</w:t>
            </w:r>
            <w:proofErr w:type="spellEnd"/>
          </w:p>
          <w:p w:rsidR="00B943D1" w:rsidRPr="001A11EC" w:rsidRDefault="00B943D1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BF289D" w:rsidRPr="001A11EC" w:rsidRDefault="00F5129A" w:rsidP="001A11EC">
            <w:pPr>
              <w:spacing w:line="360" w:lineRule="auto"/>
              <w:jc w:val="both"/>
              <w:rPr>
                <w:rFonts w:cs="Tahoma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11EC">
              <w:rPr>
                <w:b/>
                <w:sz w:val="24"/>
                <w:szCs w:val="24"/>
              </w:rPr>
              <w:t>Kasa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skonto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sz w:val="24"/>
                <w:szCs w:val="24"/>
              </w:rPr>
              <w:t>popust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koji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prodavac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daje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ako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mu se </w:t>
            </w:r>
            <w:proofErr w:type="spellStart"/>
            <w:r w:rsidRPr="001A11EC">
              <w:rPr>
                <w:b/>
                <w:sz w:val="24"/>
                <w:szCs w:val="24"/>
              </w:rPr>
              <w:t>roba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plati</w:t>
            </w:r>
            <w:proofErr w:type="spellEnd"/>
            <w:r w:rsidRPr="001A11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sz w:val="24"/>
                <w:szCs w:val="24"/>
              </w:rPr>
              <w:t>ranije</w:t>
            </w:r>
            <w:proofErr w:type="spellEnd"/>
            <w:r w:rsidR="00D64058" w:rsidRPr="001A11EC">
              <w:rPr>
                <w:rFonts w:cs="Tahoma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84963" w:rsidRPr="001A11EC" w:rsidRDefault="00584963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B943D1" w:rsidRPr="001A11EC" w:rsidRDefault="00B943D1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A11EC">
              <w:rPr>
                <w:b/>
                <w:i/>
                <w:sz w:val="24"/>
                <w:szCs w:val="24"/>
              </w:rPr>
              <w:t>Stoga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logično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bi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bilo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veći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popust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ukoliko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se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plaćanje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vrši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što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kraćem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roku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. U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nabavci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iz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2013. </w:t>
            </w:r>
            <w:proofErr w:type="gramStart"/>
            <w:r w:rsidRPr="001A11EC">
              <w:rPr>
                <w:b/>
                <w:i/>
                <w:sz w:val="24"/>
                <w:szCs w:val="24"/>
              </w:rPr>
              <w:t>se</w:t>
            </w:r>
            <w:proofErr w:type="gram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međutim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rang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listama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ponuđača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može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videti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dat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isti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popust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sve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rokove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čak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bio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veći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duži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ili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srednji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</w:rPr>
              <w:t>rok</w:t>
            </w:r>
            <w:proofErr w:type="spellEnd"/>
            <w:r w:rsidRPr="001A11EC">
              <w:rPr>
                <w:b/>
                <w:i/>
                <w:sz w:val="24"/>
                <w:szCs w:val="24"/>
              </w:rPr>
              <w:t>.</w:t>
            </w:r>
          </w:p>
          <w:p w:rsidR="00945A75" w:rsidRPr="001A11EC" w:rsidRDefault="00945A75" w:rsidP="001A11EC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B943D1" w:rsidRPr="001A11EC" w:rsidRDefault="00B943D1" w:rsidP="001A11E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1A11EC">
        <w:rPr>
          <w:sz w:val="24"/>
          <w:szCs w:val="24"/>
        </w:rPr>
        <w:lastRenderedPageBreak/>
        <w:t>Pošto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bilo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identičnih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dobavljača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kako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kaže</w:t>
      </w:r>
      <w:proofErr w:type="spellEnd"/>
      <w:r w:rsidRPr="001A11EC">
        <w:rPr>
          <w:sz w:val="24"/>
          <w:szCs w:val="24"/>
        </w:rPr>
        <w:t xml:space="preserve"> Dragana </w:t>
      </w:r>
      <w:proofErr w:type="spellStart"/>
      <w:r w:rsidRPr="001A11EC">
        <w:rPr>
          <w:sz w:val="24"/>
          <w:szCs w:val="24"/>
        </w:rPr>
        <w:t>Simić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v.d</w:t>
      </w:r>
      <w:proofErr w:type="spellEnd"/>
      <w:r w:rsidRPr="001A11EC">
        <w:rPr>
          <w:sz w:val="24"/>
          <w:szCs w:val="24"/>
        </w:rPr>
        <w:t xml:space="preserve">. </w:t>
      </w:r>
      <w:proofErr w:type="spellStart"/>
      <w:r w:rsidRPr="001A11EC">
        <w:rPr>
          <w:sz w:val="24"/>
          <w:szCs w:val="24"/>
        </w:rPr>
        <w:t>direktor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Apoteke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birani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oni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koji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imali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najviše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partija</w:t>
      </w:r>
      <w:proofErr w:type="spellEnd"/>
      <w:r w:rsidRPr="001A11EC">
        <w:rPr>
          <w:sz w:val="24"/>
          <w:szCs w:val="24"/>
        </w:rPr>
        <w:t>.</w:t>
      </w:r>
      <w:proofErr w:type="gramEnd"/>
      <w:r w:rsidRPr="001A11EC">
        <w:rPr>
          <w:sz w:val="24"/>
          <w:szCs w:val="24"/>
        </w:rPr>
        <w:t xml:space="preserve"> </w:t>
      </w:r>
      <w:proofErr w:type="spellStart"/>
      <w:proofErr w:type="gramStart"/>
      <w:r w:rsidRPr="001A11EC">
        <w:rPr>
          <w:sz w:val="24"/>
          <w:szCs w:val="24"/>
        </w:rPr>
        <w:t>Ovaj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kriterijum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nije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naveden</w:t>
      </w:r>
      <w:proofErr w:type="spellEnd"/>
      <w:r w:rsidRPr="001A11EC">
        <w:rPr>
          <w:sz w:val="24"/>
          <w:szCs w:val="24"/>
        </w:rPr>
        <w:t xml:space="preserve"> u </w:t>
      </w:r>
      <w:proofErr w:type="spellStart"/>
      <w:r w:rsidRPr="001A11EC">
        <w:rPr>
          <w:sz w:val="24"/>
          <w:szCs w:val="24"/>
        </w:rPr>
        <w:t>konkursnoj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domumentaciji</w:t>
      </w:r>
      <w:proofErr w:type="spellEnd"/>
      <w:r w:rsidRPr="001A11EC">
        <w:rPr>
          <w:sz w:val="24"/>
          <w:szCs w:val="24"/>
        </w:rPr>
        <w:t>.</w:t>
      </w:r>
      <w:proofErr w:type="gramEnd"/>
    </w:p>
    <w:p w:rsidR="00B943D1" w:rsidRDefault="00B943D1" w:rsidP="001A11EC">
      <w:pPr>
        <w:spacing w:line="360" w:lineRule="auto"/>
        <w:jc w:val="both"/>
        <w:rPr>
          <w:i/>
          <w:sz w:val="24"/>
          <w:szCs w:val="24"/>
          <w:lang w:val="pl-PL"/>
        </w:rPr>
      </w:pPr>
      <w:r w:rsidRPr="001A11EC">
        <w:rPr>
          <w:sz w:val="24"/>
          <w:szCs w:val="24"/>
        </w:rPr>
        <w:t xml:space="preserve">U </w:t>
      </w:r>
      <w:proofErr w:type="spellStart"/>
      <w:r w:rsidRPr="001A11EC">
        <w:rPr>
          <w:sz w:val="24"/>
          <w:szCs w:val="24"/>
        </w:rPr>
        <w:t>pitanjima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odgovorima</w:t>
      </w:r>
      <w:proofErr w:type="spellEnd"/>
      <w:r w:rsidR="008514AE">
        <w:rPr>
          <w:sz w:val="24"/>
          <w:szCs w:val="24"/>
        </w:rPr>
        <w:t xml:space="preserve"> </w:t>
      </w:r>
      <w:proofErr w:type="spellStart"/>
      <w:r w:rsidR="008514AE">
        <w:rPr>
          <w:sz w:val="24"/>
          <w:szCs w:val="24"/>
        </w:rPr>
        <w:t>koji</w:t>
      </w:r>
      <w:proofErr w:type="spellEnd"/>
      <w:r w:rsidR="008514AE">
        <w:rPr>
          <w:sz w:val="24"/>
          <w:szCs w:val="24"/>
        </w:rPr>
        <w:t xml:space="preserve"> se </w:t>
      </w:r>
      <w:proofErr w:type="spellStart"/>
      <w:r w:rsidR="008514AE">
        <w:rPr>
          <w:sz w:val="24"/>
          <w:szCs w:val="24"/>
        </w:rPr>
        <w:t>mogu</w:t>
      </w:r>
      <w:proofErr w:type="spellEnd"/>
      <w:r w:rsidR="008514AE">
        <w:rPr>
          <w:sz w:val="24"/>
          <w:szCs w:val="24"/>
        </w:rPr>
        <w:t xml:space="preserve"> </w:t>
      </w:r>
      <w:proofErr w:type="spellStart"/>
      <w:r w:rsidR="008514AE">
        <w:rPr>
          <w:sz w:val="24"/>
          <w:szCs w:val="24"/>
        </w:rPr>
        <w:t>videti</w:t>
      </w:r>
      <w:proofErr w:type="spellEnd"/>
      <w:r w:rsidR="008514AE">
        <w:rPr>
          <w:sz w:val="24"/>
          <w:szCs w:val="24"/>
        </w:rPr>
        <w:t xml:space="preserve"> </w:t>
      </w:r>
      <w:proofErr w:type="spellStart"/>
      <w:r w:rsidR="008514AE">
        <w:rPr>
          <w:sz w:val="24"/>
          <w:szCs w:val="24"/>
        </w:rPr>
        <w:t>na</w:t>
      </w:r>
      <w:proofErr w:type="spellEnd"/>
      <w:r w:rsidR="008514AE">
        <w:rPr>
          <w:sz w:val="24"/>
          <w:szCs w:val="24"/>
        </w:rPr>
        <w:t xml:space="preserve"> </w:t>
      </w:r>
      <w:proofErr w:type="spellStart"/>
      <w:proofErr w:type="gramStart"/>
      <w:r w:rsidR="008514AE" w:rsidRPr="008514AE">
        <w:rPr>
          <w:i/>
          <w:sz w:val="24"/>
          <w:szCs w:val="24"/>
        </w:rPr>
        <w:t>Portalu</w:t>
      </w:r>
      <w:proofErr w:type="spellEnd"/>
      <w:r w:rsidR="008514AE">
        <w:rPr>
          <w:sz w:val="24"/>
          <w:szCs w:val="24"/>
        </w:rPr>
        <w:t>(</w:t>
      </w:r>
      <w:proofErr w:type="gramEnd"/>
      <w:r w:rsidR="008514AE">
        <w:rPr>
          <w:sz w:val="24"/>
          <w:szCs w:val="24"/>
        </w:rPr>
        <w:t xml:space="preserve">hyperlink - </w:t>
      </w:r>
      <w:hyperlink r:id="rId6" w:history="1">
        <w:r w:rsidR="008514AE">
          <w:rPr>
            <w:rStyle w:val="Hyperlink"/>
          </w:rPr>
          <w:t>http://portal.ujn.gov.rs/Dokumenti/JavnaNabavka.aspx?idd=101838</w:t>
        </w:r>
      </w:hyperlink>
      <w:r w:rsidR="008514AE">
        <w:rPr>
          <w:sz w:val="24"/>
          <w:szCs w:val="24"/>
        </w:rPr>
        <w:t>), a</w:t>
      </w:r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koje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Apoteka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uputila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Upravi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nalazi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sledeći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odgovor</w:t>
      </w:r>
      <w:proofErr w:type="spellEnd"/>
      <w:r w:rsidRPr="001A11EC">
        <w:rPr>
          <w:sz w:val="24"/>
          <w:szCs w:val="24"/>
        </w:rPr>
        <w:t xml:space="preserve">: </w:t>
      </w:r>
      <w:r w:rsidRPr="001A11EC">
        <w:rPr>
          <w:i/>
          <w:sz w:val="24"/>
          <w:szCs w:val="24"/>
        </w:rPr>
        <w:t>“</w:t>
      </w:r>
      <w:r w:rsidRPr="001A11EC">
        <w:rPr>
          <w:i/>
          <w:sz w:val="24"/>
          <w:szCs w:val="24"/>
          <w:lang w:val="pl-PL"/>
        </w:rPr>
        <w:t>Prednost će se dati ponuđaču koji bude izabran kao najpovoljniji za veći broj partija”.</w:t>
      </w:r>
    </w:p>
    <w:p w:rsidR="008514AE" w:rsidRPr="008514AE" w:rsidRDefault="008514AE" w:rsidP="008514AE">
      <w:pPr>
        <w:spacing w:line="360" w:lineRule="auto"/>
        <w:jc w:val="center"/>
        <w:rPr>
          <w:i/>
          <w:color w:val="FF0000"/>
          <w:sz w:val="24"/>
          <w:szCs w:val="24"/>
          <w:lang w:val="pl-PL"/>
        </w:rPr>
      </w:pPr>
      <w:r w:rsidRPr="008514AE">
        <w:rPr>
          <w:i/>
          <w:color w:val="FF0000"/>
          <w:sz w:val="24"/>
          <w:szCs w:val="24"/>
          <w:lang w:val="pl-PL"/>
        </w:rPr>
        <w:t>(ovde ide fotka)</w:t>
      </w:r>
    </w:p>
    <w:p w:rsidR="00A41C80" w:rsidRPr="001A11EC" w:rsidRDefault="00A41C80" w:rsidP="001A11EC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proofErr w:type="spellStart"/>
      <w:proofErr w:type="gramStart"/>
      <w:r w:rsidRPr="001A11EC">
        <w:rPr>
          <w:b/>
          <w:i/>
          <w:sz w:val="24"/>
          <w:szCs w:val="24"/>
          <w:u w:val="single"/>
        </w:rPr>
        <w:t>Član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84.</w:t>
      </w:r>
      <w:proofErr w:type="gram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Zakona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o </w:t>
      </w:r>
      <w:proofErr w:type="spellStart"/>
      <w:r w:rsidRPr="001A11EC">
        <w:rPr>
          <w:b/>
          <w:i/>
          <w:sz w:val="24"/>
          <w:szCs w:val="24"/>
          <w:u w:val="single"/>
        </w:rPr>
        <w:t>javnim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nabavkama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, </w:t>
      </w:r>
      <w:proofErr w:type="spellStart"/>
      <w:r w:rsidRPr="001A11EC">
        <w:rPr>
          <w:b/>
          <w:i/>
          <w:sz w:val="24"/>
          <w:szCs w:val="24"/>
          <w:u w:val="single"/>
        </w:rPr>
        <w:t>međutim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, </w:t>
      </w:r>
      <w:proofErr w:type="spellStart"/>
      <w:r w:rsidRPr="001A11EC">
        <w:rPr>
          <w:b/>
          <w:i/>
          <w:sz w:val="24"/>
          <w:szCs w:val="24"/>
          <w:u w:val="single"/>
        </w:rPr>
        <w:t>propisuje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da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1A11EC">
        <w:rPr>
          <w:b/>
          <w:i/>
          <w:sz w:val="24"/>
          <w:szCs w:val="24"/>
          <w:u w:val="single"/>
        </w:rPr>
        <w:t>će</w:t>
      </w:r>
      <w:proofErr w:type="spellEnd"/>
      <w:proofErr w:type="gram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naručilac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u </w:t>
      </w:r>
      <w:proofErr w:type="spellStart"/>
      <w:r w:rsidRPr="001A11EC">
        <w:rPr>
          <w:b/>
          <w:i/>
          <w:sz w:val="24"/>
          <w:szCs w:val="24"/>
          <w:u w:val="single"/>
        </w:rPr>
        <w:t>konkursnoj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dokumentaciji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, </w:t>
      </w:r>
      <w:proofErr w:type="spellStart"/>
      <w:r w:rsidRPr="001A11EC">
        <w:rPr>
          <w:b/>
          <w:i/>
          <w:sz w:val="24"/>
          <w:szCs w:val="24"/>
          <w:u w:val="single"/>
        </w:rPr>
        <w:t>dakle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unapred</w:t>
      </w:r>
      <w:proofErr w:type="spellEnd"/>
      <w:r w:rsidRPr="001A11EC">
        <w:rPr>
          <w:b/>
          <w:i/>
          <w:sz w:val="24"/>
          <w:szCs w:val="24"/>
          <w:u w:val="single"/>
        </w:rPr>
        <w:t>: “</w:t>
      </w:r>
      <w:proofErr w:type="spellStart"/>
      <w:r w:rsidRPr="001A11EC">
        <w:rPr>
          <w:b/>
          <w:i/>
          <w:sz w:val="24"/>
          <w:szCs w:val="24"/>
          <w:u w:val="single"/>
        </w:rPr>
        <w:t>Odrediti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elemente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kriterijuma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na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osnovu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kojih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će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dodeliti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ugovor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u </w:t>
      </w:r>
      <w:proofErr w:type="spellStart"/>
      <w:r w:rsidRPr="001A11EC">
        <w:rPr>
          <w:b/>
          <w:i/>
          <w:sz w:val="24"/>
          <w:szCs w:val="24"/>
          <w:u w:val="single"/>
        </w:rPr>
        <w:t>situaciji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kada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postoje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dve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ili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više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ponuda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sa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jednakim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brojem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pondera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ili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istom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ponuđenom</w:t>
      </w:r>
      <w:proofErr w:type="spellEnd"/>
      <w:r w:rsidRPr="001A11EC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A11EC">
        <w:rPr>
          <w:b/>
          <w:i/>
          <w:sz w:val="24"/>
          <w:szCs w:val="24"/>
          <w:u w:val="single"/>
        </w:rPr>
        <w:t>cenom</w:t>
      </w:r>
      <w:proofErr w:type="spellEnd"/>
      <w:r w:rsidRPr="001A11EC">
        <w:rPr>
          <w:b/>
          <w:i/>
          <w:sz w:val="24"/>
          <w:szCs w:val="24"/>
          <w:u w:val="single"/>
        </w:rPr>
        <w:t>.”</w:t>
      </w:r>
    </w:p>
    <w:p w:rsidR="001D1BF6" w:rsidRPr="001A11EC" w:rsidRDefault="00633F24" w:rsidP="001A11EC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1A11EC">
        <w:rPr>
          <w:b/>
          <w:sz w:val="24"/>
          <w:szCs w:val="24"/>
        </w:rPr>
        <w:t>Popust</w:t>
      </w:r>
      <w:proofErr w:type="spellEnd"/>
      <w:r w:rsidRPr="001A11EC">
        <w:rPr>
          <w:b/>
          <w:sz w:val="24"/>
          <w:szCs w:val="24"/>
        </w:rPr>
        <w:t xml:space="preserve"> </w:t>
      </w:r>
      <w:proofErr w:type="spellStart"/>
      <w:r w:rsidRPr="001A11EC">
        <w:rPr>
          <w:b/>
          <w:sz w:val="24"/>
          <w:szCs w:val="24"/>
        </w:rPr>
        <w:t>vs</w:t>
      </w:r>
      <w:proofErr w:type="spellEnd"/>
      <w:r w:rsidRPr="001A11EC">
        <w:rPr>
          <w:b/>
          <w:sz w:val="24"/>
          <w:szCs w:val="24"/>
        </w:rPr>
        <w:t xml:space="preserve"> </w:t>
      </w:r>
      <w:proofErr w:type="spellStart"/>
      <w:r w:rsidRPr="001A11EC">
        <w:rPr>
          <w:b/>
          <w:sz w:val="24"/>
          <w:szCs w:val="24"/>
        </w:rPr>
        <w:t>Zakon</w:t>
      </w:r>
      <w:proofErr w:type="spellEnd"/>
    </w:p>
    <w:p w:rsidR="00A41C80" w:rsidRPr="001A11EC" w:rsidRDefault="00A41C80" w:rsidP="001A11EC">
      <w:pPr>
        <w:spacing w:line="360" w:lineRule="auto"/>
        <w:jc w:val="both"/>
        <w:rPr>
          <w:sz w:val="24"/>
          <w:szCs w:val="24"/>
        </w:rPr>
      </w:pPr>
      <w:proofErr w:type="spellStart"/>
      <w:r w:rsidRPr="001A11EC">
        <w:rPr>
          <w:sz w:val="24"/>
          <w:szCs w:val="24"/>
        </w:rPr>
        <w:t>Mogući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kriterijumi</w:t>
      </w:r>
      <w:proofErr w:type="spellEnd"/>
      <w:r w:rsidRPr="001A11EC">
        <w:rPr>
          <w:sz w:val="24"/>
          <w:szCs w:val="24"/>
        </w:rPr>
        <w:t xml:space="preserve"> za </w:t>
      </w:r>
      <w:proofErr w:type="spellStart"/>
      <w:r w:rsidRPr="001A11EC">
        <w:rPr>
          <w:sz w:val="24"/>
          <w:szCs w:val="24"/>
        </w:rPr>
        <w:t>ocenjivanje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- </w:t>
      </w:r>
      <w:proofErr w:type="spellStart"/>
      <w:r w:rsidRPr="001A11EC">
        <w:rPr>
          <w:sz w:val="24"/>
          <w:szCs w:val="24"/>
        </w:rPr>
        <w:t>ekonomski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najpovoljnija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proofErr w:type="gramStart"/>
      <w:r w:rsidRPr="001A11EC">
        <w:rPr>
          <w:sz w:val="24"/>
          <w:szCs w:val="24"/>
        </w:rPr>
        <w:t>ili</w:t>
      </w:r>
      <w:proofErr w:type="spellEnd"/>
      <w:proofErr w:type="gram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najniža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pouđena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cena</w:t>
      </w:r>
      <w:proofErr w:type="spellEnd"/>
      <w:r w:rsidRPr="001A11EC">
        <w:rPr>
          <w:sz w:val="24"/>
          <w:szCs w:val="24"/>
        </w:rPr>
        <w:t xml:space="preserve">. </w:t>
      </w:r>
      <w:proofErr w:type="spellStart"/>
      <w:r w:rsidRPr="001A11EC">
        <w:rPr>
          <w:sz w:val="24"/>
          <w:szCs w:val="24"/>
        </w:rPr>
        <w:t>Apoteka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kao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naručilac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opredelila</w:t>
      </w:r>
      <w:proofErr w:type="spellEnd"/>
      <w:r w:rsidRPr="001A11EC">
        <w:rPr>
          <w:sz w:val="24"/>
          <w:szCs w:val="24"/>
        </w:rPr>
        <w:t xml:space="preserve"> </w:t>
      </w:r>
      <w:proofErr w:type="gramStart"/>
      <w:r w:rsidRPr="001A11EC">
        <w:rPr>
          <w:sz w:val="24"/>
          <w:szCs w:val="24"/>
        </w:rPr>
        <w:t>se  za</w:t>
      </w:r>
      <w:proofErr w:type="gram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kriterijum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ekonomski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najpovoljnije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ponude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kod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koga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cena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bodovala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sa</w:t>
      </w:r>
      <w:proofErr w:type="spellEnd"/>
      <w:r w:rsidRPr="001A11EC">
        <w:rPr>
          <w:sz w:val="24"/>
          <w:szCs w:val="24"/>
        </w:rPr>
        <w:t xml:space="preserve"> 65% </w:t>
      </w:r>
      <w:proofErr w:type="spellStart"/>
      <w:r w:rsidRPr="001A11EC">
        <w:rPr>
          <w:sz w:val="24"/>
          <w:szCs w:val="24"/>
        </w:rPr>
        <w:t>od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ukupnog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broja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poena</w:t>
      </w:r>
      <w:proofErr w:type="spellEnd"/>
      <w:r w:rsidRPr="001A11EC">
        <w:rPr>
          <w:sz w:val="24"/>
          <w:szCs w:val="24"/>
        </w:rPr>
        <w:t xml:space="preserve">, a </w:t>
      </w:r>
      <w:proofErr w:type="spellStart"/>
      <w:r w:rsidRPr="001A11EC">
        <w:rPr>
          <w:sz w:val="24"/>
          <w:szCs w:val="24"/>
        </w:rPr>
        <w:t>kasa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skonto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sa</w:t>
      </w:r>
      <w:proofErr w:type="spellEnd"/>
      <w:r w:rsidRPr="001A11EC">
        <w:rPr>
          <w:sz w:val="24"/>
          <w:szCs w:val="24"/>
        </w:rPr>
        <w:t xml:space="preserve"> 35%.</w:t>
      </w:r>
    </w:p>
    <w:p w:rsidR="00A4374D" w:rsidRPr="001A11EC" w:rsidRDefault="00A4374D" w:rsidP="001A11EC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1A11EC">
        <w:rPr>
          <w:sz w:val="24"/>
          <w:szCs w:val="24"/>
        </w:rPr>
        <w:t>Iz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konkursne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dokumentacije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može</w:t>
      </w:r>
      <w:proofErr w:type="spellEnd"/>
      <w:r w:rsidRPr="001A11EC">
        <w:rPr>
          <w:sz w:val="24"/>
          <w:szCs w:val="24"/>
        </w:rPr>
        <w:t xml:space="preserve"> se videti da je naručilac, u ovom slučaju Apoteka, predvideo mogućnost plaćanja u određenom roku.</w:t>
      </w:r>
      <w:proofErr w:type="gramEnd"/>
      <w:r w:rsidRPr="001A11EC">
        <w:rPr>
          <w:sz w:val="24"/>
          <w:szCs w:val="24"/>
        </w:rPr>
        <w:t xml:space="preserve"> To bi značilo da ponuđači mogu da predlože neki rok, </w:t>
      </w:r>
      <w:proofErr w:type="gramStart"/>
      <w:r w:rsidRPr="001A11EC">
        <w:rPr>
          <w:sz w:val="24"/>
          <w:szCs w:val="24"/>
        </w:rPr>
        <w:t>od</w:t>
      </w:r>
      <w:proofErr w:type="gramEnd"/>
      <w:r w:rsidRPr="001A11EC">
        <w:rPr>
          <w:sz w:val="24"/>
          <w:szCs w:val="24"/>
        </w:rPr>
        <w:t xml:space="preserve"> 30, 45 ili 60 dana i navedu koliki će popust biti na ponuđenu cenu, za konkretan rok. </w:t>
      </w:r>
      <w:proofErr w:type="gramStart"/>
      <w:r w:rsidR="0048702B" w:rsidRPr="001A11EC">
        <w:rPr>
          <w:sz w:val="24"/>
          <w:szCs w:val="24"/>
        </w:rPr>
        <w:t xml:space="preserve">Te ponude, vrednuju se odgovarajućim brojem </w:t>
      </w:r>
      <w:r w:rsidR="001D1BF6" w:rsidRPr="001A11EC">
        <w:rPr>
          <w:sz w:val="24"/>
          <w:szCs w:val="24"/>
        </w:rPr>
        <w:t>pondera u okviru „uslova plaćanja“.</w:t>
      </w:r>
      <w:proofErr w:type="gramEnd"/>
    </w:p>
    <w:p w:rsidR="001D1BF6" w:rsidRPr="001A11EC" w:rsidRDefault="001D1BF6" w:rsidP="001A11EC">
      <w:pPr>
        <w:spacing w:line="360" w:lineRule="auto"/>
        <w:jc w:val="both"/>
        <w:rPr>
          <w:sz w:val="24"/>
          <w:szCs w:val="24"/>
        </w:rPr>
      </w:pPr>
      <w:proofErr w:type="gramStart"/>
      <w:r w:rsidRPr="001A11EC">
        <w:rPr>
          <w:sz w:val="24"/>
          <w:szCs w:val="24"/>
        </w:rPr>
        <w:t xml:space="preserve">U </w:t>
      </w:r>
      <w:proofErr w:type="spellStart"/>
      <w:r w:rsidRPr="001A11EC">
        <w:rPr>
          <w:sz w:val="24"/>
          <w:szCs w:val="24"/>
        </w:rPr>
        <w:t>Zakonu</w:t>
      </w:r>
      <w:proofErr w:type="spellEnd"/>
      <w:r w:rsidRPr="001A11EC">
        <w:rPr>
          <w:sz w:val="24"/>
          <w:szCs w:val="24"/>
        </w:rPr>
        <w:t xml:space="preserve"> o </w:t>
      </w:r>
      <w:proofErr w:type="spellStart"/>
      <w:r w:rsidRPr="001A11EC">
        <w:rPr>
          <w:sz w:val="24"/>
          <w:szCs w:val="24"/>
        </w:rPr>
        <w:t>jav</w:t>
      </w:r>
      <w:r w:rsidR="00B2057F" w:rsidRPr="001A11EC">
        <w:rPr>
          <w:sz w:val="24"/>
          <w:szCs w:val="24"/>
        </w:rPr>
        <w:t>nim</w:t>
      </w:r>
      <w:proofErr w:type="spellEnd"/>
      <w:r w:rsidR="00B2057F" w:rsidRPr="001A11EC">
        <w:rPr>
          <w:sz w:val="24"/>
          <w:szCs w:val="24"/>
        </w:rPr>
        <w:t xml:space="preserve"> </w:t>
      </w:r>
      <w:proofErr w:type="spellStart"/>
      <w:r w:rsidR="00B2057F" w:rsidRPr="001A11EC">
        <w:rPr>
          <w:sz w:val="24"/>
          <w:szCs w:val="24"/>
        </w:rPr>
        <w:t>nabavkama</w:t>
      </w:r>
      <w:proofErr w:type="spellEnd"/>
      <w:r w:rsidR="00B2057F"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izričito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stoji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naručilac</w:t>
      </w:r>
      <w:proofErr w:type="spellEnd"/>
      <w:r w:rsidRPr="001A11EC">
        <w:rPr>
          <w:sz w:val="24"/>
          <w:szCs w:val="24"/>
        </w:rPr>
        <w:t xml:space="preserve"> ne </w:t>
      </w:r>
      <w:proofErr w:type="spellStart"/>
      <w:r w:rsidRPr="001A11EC">
        <w:rPr>
          <w:sz w:val="24"/>
          <w:szCs w:val="24"/>
        </w:rPr>
        <w:t>može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predvideti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popust</w:t>
      </w:r>
      <w:proofErr w:type="spellEnd"/>
      <w:r w:rsidRPr="001A11EC">
        <w:rPr>
          <w:sz w:val="24"/>
          <w:szCs w:val="24"/>
        </w:rPr>
        <w:t xml:space="preserve"> u </w:t>
      </w:r>
      <w:proofErr w:type="spellStart"/>
      <w:r w:rsidRPr="001A11EC">
        <w:rPr>
          <w:sz w:val="24"/>
          <w:szCs w:val="24"/>
        </w:rPr>
        <w:t>konkursnoj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dokumentaciji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kao</w:t>
      </w:r>
      <w:proofErr w:type="spellEnd"/>
      <w:r w:rsidRPr="001A11EC">
        <w:rPr>
          <w:sz w:val="24"/>
          <w:szCs w:val="24"/>
        </w:rPr>
        <w:t xml:space="preserve"> element </w:t>
      </w:r>
      <w:proofErr w:type="spellStart"/>
      <w:r w:rsidRPr="001A11EC">
        <w:rPr>
          <w:sz w:val="24"/>
          <w:szCs w:val="24"/>
        </w:rPr>
        <w:t>kriterijuma</w:t>
      </w:r>
      <w:proofErr w:type="spellEnd"/>
      <w:r w:rsidRPr="001A11EC">
        <w:rPr>
          <w:sz w:val="24"/>
          <w:szCs w:val="24"/>
        </w:rPr>
        <w:t>.</w:t>
      </w:r>
      <w:proofErr w:type="gramEnd"/>
      <w:r w:rsidR="00945A75" w:rsidRPr="001A11EC">
        <w:rPr>
          <w:sz w:val="24"/>
          <w:szCs w:val="24"/>
        </w:rPr>
        <w:t xml:space="preserve"> </w:t>
      </w:r>
      <w:proofErr w:type="spellStart"/>
      <w:proofErr w:type="gramStart"/>
      <w:r w:rsidR="00C83287" w:rsidRPr="001A11EC">
        <w:rPr>
          <w:sz w:val="24"/>
          <w:szCs w:val="24"/>
        </w:rPr>
        <w:t>Doduše</w:t>
      </w:r>
      <w:proofErr w:type="spellEnd"/>
      <w:r w:rsidR="00C83287" w:rsidRPr="001A11EC">
        <w:rPr>
          <w:sz w:val="24"/>
          <w:szCs w:val="24"/>
        </w:rPr>
        <w:t xml:space="preserve">, </w:t>
      </w:r>
      <w:proofErr w:type="spellStart"/>
      <w:r w:rsidR="00C83287" w:rsidRPr="001A11EC">
        <w:rPr>
          <w:sz w:val="24"/>
          <w:szCs w:val="24"/>
        </w:rPr>
        <w:t>iako</w:t>
      </w:r>
      <w:proofErr w:type="spellEnd"/>
      <w:r w:rsidR="00C83287" w:rsidRPr="001A11EC">
        <w:rPr>
          <w:sz w:val="24"/>
          <w:szCs w:val="24"/>
        </w:rPr>
        <w:t xml:space="preserve"> to </w:t>
      </w:r>
      <w:proofErr w:type="spellStart"/>
      <w:r w:rsidR="00C83287" w:rsidRPr="001A11EC">
        <w:rPr>
          <w:sz w:val="24"/>
          <w:szCs w:val="24"/>
        </w:rPr>
        <w:t>zabranjuje</w:t>
      </w:r>
      <w:proofErr w:type="spellEnd"/>
      <w:r w:rsidR="00C83287" w:rsidRPr="001A11EC">
        <w:rPr>
          <w:sz w:val="24"/>
          <w:szCs w:val="24"/>
        </w:rPr>
        <w:t xml:space="preserve">, </w:t>
      </w:r>
      <w:proofErr w:type="spellStart"/>
      <w:r w:rsidR="00C83287" w:rsidRPr="001A11EC">
        <w:rPr>
          <w:sz w:val="24"/>
          <w:szCs w:val="24"/>
        </w:rPr>
        <w:t>Zakon</w:t>
      </w:r>
      <w:proofErr w:type="spellEnd"/>
      <w:r w:rsidR="00C83287" w:rsidRPr="001A11EC">
        <w:rPr>
          <w:sz w:val="24"/>
          <w:szCs w:val="24"/>
        </w:rPr>
        <w:t xml:space="preserve"> ne </w:t>
      </w:r>
      <w:proofErr w:type="spellStart"/>
      <w:r w:rsidR="00C83287" w:rsidRPr="001A11EC">
        <w:rPr>
          <w:sz w:val="24"/>
          <w:szCs w:val="24"/>
        </w:rPr>
        <w:t>navodi</w:t>
      </w:r>
      <w:proofErr w:type="spellEnd"/>
      <w:r w:rsidR="00C83287" w:rsidRPr="001A11EC">
        <w:rPr>
          <w:sz w:val="24"/>
          <w:szCs w:val="24"/>
        </w:rPr>
        <w:t xml:space="preserve"> </w:t>
      </w:r>
      <w:proofErr w:type="spellStart"/>
      <w:r w:rsidR="00C83287" w:rsidRPr="001A11EC">
        <w:rPr>
          <w:sz w:val="24"/>
          <w:szCs w:val="24"/>
        </w:rPr>
        <w:t>nikakvu</w:t>
      </w:r>
      <w:proofErr w:type="spellEnd"/>
      <w:r w:rsidR="00C83287" w:rsidRPr="001A11EC">
        <w:rPr>
          <w:sz w:val="24"/>
          <w:szCs w:val="24"/>
        </w:rPr>
        <w:t xml:space="preserve"> </w:t>
      </w:r>
      <w:proofErr w:type="spellStart"/>
      <w:r w:rsidR="00C83287" w:rsidRPr="001A11EC">
        <w:rPr>
          <w:sz w:val="24"/>
          <w:szCs w:val="24"/>
        </w:rPr>
        <w:t>sankciju</w:t>
      </w:r>
      <w:proofErr w:type="spellEnd"/>
      <w:r w:rsidR="00C83287" w:rsidRPr="001A11EC">
        <w:rPr>
          <w:sz w:val="24"/>
          <w:szCs w:val="24"/>
        </w:rPr>
        <w:t xml:space="preserve"> za </w:t>
      </w:r>
      <w:proofErr w:type="spellStart"/>
      <w:r w:rsidR="00C83287" w:rsidRPr="001A11EC">
        <w:rPr>
          <w:sz w:val="24"/>
          <w:szCs w:val="24"/>
        </w:rPr>
        <w:t>kršenje</w:t>
      </w:r>
      <w:proofErr w:type="spellEnd"/>
      <w:r w:rsidR="00C83287" w:rsidRPr="001A11EC">
        <w:rPr>
          <w:sz w:val="24"/>
          <w:szCs w:val="24"/>
        </w:rPr>
        <w:t xml:space="preserve"> </w:t>
      </w:r>
      <w:proofErr w:type="spellStart"/>
      <w:r w:rsidR="00C83287" w:rsidRPr="001A11EC">
        <w:rPr>
          <w:sz w:val="24"/>
          <w:szCs w:val="24"/>
        </w:rPr>
        <w:t>ovog</w:t>
      </w:r>
      <w:proofErr w:type="spellEnd"/>
      <w:r w:rsidR="00C83287" w:rsidRPr="001A11EC">
        <w:rPr>
          <w:sz w:val="24"/>
          <w:szCs w:val="24"/>
        </w:rPr>
        <w:t xml:space="preserve"> </w:t>
      </w:r>
      <w:proofErr w:type="spellStart"/>
      <w:r w:rsidR="00C83287" w:rsidRPr="001A11EC">
        <w:rPr>
          <w:sz w:val="24"/>
          <w:szCs w:val="24"/>
        </w:rPr>
        <w:t>uslova</w:t>
      </w:r>
      <w:proofErr w:type="spellEnd"/>
      <w:r w:rsidR="00C83287" w:rsidRPr="001A11EC">
        <w:rPr>
          <w:sz w:val="24"/>
          <w:szCs w:val="24"/>
        </w:rPr>
        <w:t>.</w:t>
      </w:r>
      <w:proofErr w:type="gramEnd"/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8"/>
      </w:tblGrid>
      <w:tr w:rsidR="00B659F9" w:rsidRPr="001A11EC" w:rsidTr="00DC0FD2">
        <w:trPr>
          <w:trHeight w:val="2099"/>
        </w:trPr>
        <w:tc>
          <w:tcPr>
            <w:tcW w:w="9468" w:type="dxa"/>
          </w:tcPr>
          <w:p w:rsidR="00B659F9" w:rsidRPr="001A11EC" w:rsidRDefault="00B659F9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B659F9" w:rsidRPr="001A11EC" w:rsidRDefault="00B659F9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1A11EC">
              <w:rPr>
                <w:b/>
                <w:i/>
                <w:sz w:val="24"/>
                <w:szCs w:val="24"/>
                <w:u w:val="single"/>
              </w:rPr>
              <w:t>“</w:t>
            </w:r>
            <w:proofErr w:type="spellStart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>Popust</w:t>
            </w:r>
            <w:proofErr w:type="spellEnd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>na</w:t>
            </w:r>
            <w:proofErr w:type="spellEnd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>ponuđenu</w:t>
            </w:r>
            <w:proofErr w:type="spellEnd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bCs/>
                <w:i/>
                <w:sz w:val="24"/>
                <w:szCs w:val="24"/>
                <w:u w:val="single"/>
                <w:shd w:val="clear" w:color="auto" w:fill="FFFFFF"/>
              </w:rPr>
              <w:t>cenu</w:t>
            </w:r>
            <w:proofErr w:type="spellEnd"/>
            <w:r w:rsidRPr="001A11EC">
              <w:rPr>
                <w:rStyle w:val="apple-converted-space"/>
                <w:rFonts w:cs="Arial"/>
                <w:b/>
                <w:i/>
                <w:color w:val="666666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je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metod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određivanja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cene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koji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ponuđač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može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ponuditi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u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ponudi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samo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kada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je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predmet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javne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nabavke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oblikovan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u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više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partija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, a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naručilac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taj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metod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ne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može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predvideti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u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konkursnoj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dokumentaciji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kao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element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kriterijuma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.” </w:t>
            </w:r>
          </w:p>
          <w:p w:rsidR="00B659F9" w:rsidRPr="001A11EC" w:rsidRDefault="00B659F9" w:rsidP="00A9233D">
            <w:pPr>
              <w:pStyle w:val="ListParagraph"/>
              <w:spacing w:line="360" w:lineRule="auto"/>
              <w:ind w:left="770"/>
              <w:jc w:val="right"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ZJN,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član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3, </w:t>
            </w:r>
            <w:proofErr w:type="spellStart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tačka</w:t>
            </w:r>
            <w:proofErr w:type="spellEnd"/>
            <w:r w:rsidRPr="001A11EC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34.</w:t>
            </w:r>
          </w:p>
          <w:p w:rsidR="00B659F9" w:rsidRPr="001A11EC" w:rsidRDefault="00B659F9" w:rsidP="001A11EC">
            <w:pPr>
              <w:spacing w:line="360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72321" w:rsidRPr="001A11EC" w:rsidRDefault="00272321" w:rsidP="001A11EC">
      <w:pPr>
        <w:spacing w:line="360" w:lineRule="auto"/>
        <w:jc w:val="both"/>
        <w:rPr>
          <w:sz w:val="24"/>
          <w:szCs w:val="24"/>
        </w:rPr>
      </w:pPr>
      <w:r w:rsidRPr="001A11EC">
        <w:rPr>
          <w:sz w:val="24"/>
          <w:szCs w:val="24"/>
        </w:rPr>
        <w:t xml:space="preserve">U </w:t>
      </w:r>
      <w:proofErr w:type="spellStart"/>
      <w:r w:rsidRPr="001A11EC">
        <w:rPr>
          <w:sz w:val="24"/>
          <w:szCs w:val="24"/>
        </w:rPr>
        <w:t>ovoj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nabavci</w:t>
      </w:r>
      <w:proofErr w:type="spellEnd"/>
      <w:r w:rsidRPr="001A11EC">
        <w:rPr>
          <w:sz w:val="24"/>
          <w:szCs w:val="24"/>
        </w:rPr>
        <w:t>,</w:t>
      </w:r>
      <w:r w:rsidR="005C2472" w:rsidRPr="001A11EC">
        <w:rPr>
          <w:sz w:val="24"/>
          <w:szCs w:val="24"/>
        </w:rPr>
        <w:t xml:space="preserve"> </w:t>
      </w:r>
      <w:proofErr w:type="spellStart"/>
      <w:r w:rsidR="005C2472" w:rsidRPr="001A11EC">
        <w:rPr>
          <w:sz w:val="24"/>
          <w:szCs w:val="24"/>
        </w:rPr>
        <w:t>naručilac</w:t>
      </w:r>
      <w:proofErr w:type="spellEnd"/>
      <w:r w:rsidR="005C2472" w:rsidRPr="001A11EC">
        <w:rPr>
          <w:sz w:val="24"/>
          <w:szCs w:val="24"/>
        </w:rPr>
        <w:t xml:space="preserve">, </w:t>
      </w:r>
      <w:proofErr w:type="spellStart"/>
      <w:r w:rsidR="005C2472" w:rsidRPr="001A11EC">
        <w:rPr>
          <w:sz w:val="24"/>
          <w:szCs w:val="24"/>
        </w:rPr>
        <w:t>ustvari</w:t>
      </w:r>
      <w:proofErr w:type="spellEnd"/>
      <w:r w:rsidR="005C2472" w:rsidRPr="001A11EC">
        <w:rPr>
          <w:sz w:val="24"/>
          <w:szCs w:val="24"/>
        </w:rPr>
        <w:t xml:space="preserve">, </w:t>
      </w:r>
      <w:proofErr w:type="spellStart"/>
      <w:r w:rsidR="005C2472" w:rsidRPr="001A11EC">
        <w:rPr>
          <w:sz w:val="24"/>
          <w:szCs w:val="24"/>
        </w:rPr>
        <w:t>vrednuje</w:t>
      </w:r>
      <w:proofErr w:type="spellEnd"/>
      <w:r w:rsidR="005C2472" w:rsidRPr="001A11EC">
        <w:rPr>
          <w:sz w:val="24"/>
          <w:szCs w:val="24"/>
        </w:rPr>
        <w:t xml:space="preserve"> </w:t>
      </w:r>
      <w:proofErr w:type="spellStart"/>
      <w:r w:rsidR="005C2472" w:rsidRPr="001A11EC">
        <w:rPr>
          <w:sz w:val="24"/>
          <w:szCs w:val="24"/>
        </w:rPr>
        <w:t>popust</w:t>
      </w:r>
      <w:proofErr w:type="spellEnd"/>
      <w:r w:rsidR="005C2472" w:rsidRPr="001A11EC">
        <w:rPr>
          <w:sz w:val="24"/>
          <w:szCs w:val="24"/>
        </w:rPr>
        <w:t xml:space="preserve"> </w:t>
      </w:r>
      <w:proofErr w:type="spellStart"/>
      <w:proofErr w:type="gramStart"/>
      <w:r w:rsidR="005C2472" w:rsidRPr="001A11EC">
        <w:rPr>
          <w:sz w:val="24"/>
          <w:szCs w:val="24"/>
        </w:rPr>
        <w:t>na</w:t>
      </w:r>
      <w:proofErr w:type="spellEnd"/>
      <w:proofErr w:type="gramEnd"/>
      <w:r w:rsidR="005C2472" w:rsidRPr="001A11EC">
        <w:rPr>
          <w:sz w:val="24"/>
          <w:szCs w:val="24"/>
        </w:rPr>
        <w:t xml:space="preserve"> </w:t>
      </w:r>
      <w:proofErr w:type="spellStart"/>
      <w:r w:rsidR="005C2472" w:rsidRPr="001A11EC">
        <w:rPr>
          <w:sz w:val="24"/>
          <w:szCs w:val="24"/>
        </w:rPr>
        <w:t>cenu</w:t>
      </w:r>
      <w:proofErr w:type="spellEnd"/>
      <w:r w:rsidR="005C2472" w:rsidRPr="001A11EC">
        <w:rPr>
          <w:sz w:val="24"/>
          <w:szCs w:val="24"/>
        </w:rPr>
        <w:t xml:space="preserve">, odnosno vrednuje krajnju cenu koju će platiti. </w:t>
      </w:r>
      <w:proofErr w:type="spellStart"/>
      <w:r w:rsidRPr="001A11EC">
        <w:rPr>
          <w:sz w:val="24"/>
          <w:szCs w:val="24"/>
        </w:rPr>
        <w:t>Uobičajeno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vrednuju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neki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drugi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uslovi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kao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proofErr w:type="gramStart"/>
      <w:r w:rsidRPr="001A11EC">
        <w:rPr>
          <w:sz w:val="24"/>
          <w:szCs w:val="24"/>
        </w:rPr>
        <w:t>na</w:t>
      </w:r>
      <w:proofErr w:type="spellEnd"/>
      <w:proofErr w:type="gramEnd"/>
      <w:r w:rsidRPr="001A11EC">
        <w:rPr>
          <w:sz w:val="24"/>
          <w:szCs w:val="24"/>
        </w:rPr>
        <w:t xml:space="preserve"> primer </w:t>
      </w:r>
      <w:proofErr w:type="spellStart"/>
      <w:r w:rsidRPr="001A11EC">
        <w:rPr>
          <w:sz w:val="24"/>
          <w:szCs w:val="24"/>
        </w:rPr>
        <w:t>ponuđena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cena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kvalitet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troškovna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ekonomičnost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slično</w:t>
      </w:r>
      <w:proofErr w:type="spellEnd"/>
      <w:r w:rsidRPr="001A11EC">
        <w:rPr>
          <w:sz w:val="24"/>
          <w:szCs w:val="24"/>
        </w:rPr>
        <w:t xml:space="preserve">. </w:t>
      </w:r>
      <w:proofErr w:type="spellStart"/>
      <w:r w:rsidRPr="001A11EC">
        <w:rPr>
          <w:sz w:val="24"/>
          <w:szCs w:val="24"/>
        </w:rPr>
        <w:t>Tako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vrednost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odnosno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cena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koju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Apoteka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konačno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plaća</w:t>
      </w:r>
      <w:proofErr w:type="spellEnd"/>
      <w:r w:rsidRPr="001A11EC">
        <w:rPr>
          <w:sz w:val="24"/>
          <w:szCs w:val="24"/>
        </w:rPr>
        <w:t xml:space="preserve"> ne </w:t>
      </w:r>
      <w:proofErr w:type="spellStart"/>
      <w:r w:rsidRPr="001A11EC">
        <w:rPr>
          <w:sz w:val="24"/>
          <w:szCs w:val="24"/>
        </w:rPr>
        <w:t>zna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odnosno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neće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biti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ona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koja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navedena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kao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cena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iz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ponude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varira</w:t>
      </w:r>
      <w:proofErr w:type="spellEnd"/>
      <w:r w:rsidRPr="001A11EC">
        <w:rPr>
          <w:sz w:val="24"/>
          <w:szCs w:val="24"/>
        </w:rPr>
        <w:t xml:space="preserve"> u </w:t>
      </w:r>
      <w:proofErr w:type="spellStart"/>
      <w:r w:rsidRPr="001A11EC">
        <w:rPr>
          <w:sz w:val="24"/>
          <w:szCs w:val="24"/>
        </w:rPr>
        <w:t>zavisnosti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proofErr w:type="gramStart"/>
      <w:r w:rsidRPr="001A11EC">
        <w:rPr>
          <w:sz w:val="24"/>
          <w:szCs w:val="24"/>
        </w:rPr>
        <w:t>od</w:t>
      </w:r>
      <w:proofErr w:type="spellEnd"/>
      <w:proofErr w:type="gramEnd"/>
      <w:r w:rsidRPr="001A11EC">
        <w:rPr>
          <w:sz w:val="24"/>
          <w:szCs w:val="24"/>
        </w:rPr>
        <w:t xml:space="preserve"> toga </w:t>
      </w:r>
      <w:proofErr w:type="spellStart"/>
      <w:r w:rsidRPr="001A11EC">
        <w:rPr>
          <w:sz w:val="24"/>
          <w:szCs w:val="24"/>
        </w:rPr>
        <w:t>kada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će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novac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biti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uplaćen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Apoteci</w:t>
      </w:r>
      <w:proofErr w:type="spellEnd"/>
      <w:r w:rsidRPr="001A11EC">
        <w:rPr>
          <w:sz w:val="24"/>
          <w:szCs w:val="24"/>
        </w:rPr>
        <w:t xml:space="preserve">. </w:t>
      </w:r>
    </w:p>
    <w:p w:rsidR="008514AE" w:rsidRDefault="008514AE" w:rsidP="001A11EC">
      <w:pPr>
        <w:spacing w:line="360" w:lineRule="auto"/>
        <w:jc w:val="both"/>
        <w:rPr>
          <w:b/>
          <w:sz w:val="24"/>
          <w:szCs w:val="24"/>
        </w:rPr>
      </w:pPr>
    </w:p>
    <w:p w:rsidR="008514AE" w:rsidRDefault="008514AE" w:rsidP="001A11EC">
      <w:pPr>
        <w:spacing w:line="360" w:lineRule="auto"/>
        <w:jc w:val="both"/>
        <w:rPr>
          <w:b/>
          <w:sz w:val="24"/>
          <w:szCs w:val="24"/>
        </w:rPr>
      </w:pPr>
    </w:p>
    <w:p w:rsidR="00800048" w:rsidRPr="001A11EC" w:rsidRDefault="00DA271A" w:rsidP="001A11EC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1A11EC">
        <w:rPr>
          <w:b/>
          <w:sz w:val="24"/>
          <w:szCs w:val="24"/>
        </w:rPr>
        <w:t>Ponovni</w:t>
      </w:r>
      <w:proofErr w:type="spellEnd"/>
      <w:r w:rsidRPr="001A11EC">
        <w:rPr>
          <w:b/>
          <w:sz w:val="24"/>
          <w:szCs w:val="24"/>
        </w:rPr>
        <w:t xml:space="preserve"> </w:t>
      </w:r>
      <w:proofErr w:type="spellStart"/>
      <w:r w:rsidRPr="001A11EC">
        <w:rPr>
          <w:b/>
          <w:sz w:val="24"/>
          <w:szCs w:val="24"/>
        </w:rPr>
        <w:t>krug</w:t>
      </w:r>
      <w:proofErr w:type="spellEnd"/>
      <w:r w:rsidRPr="001A11EC">
        <w:rPr>
          <w:b/>
          <w:sz w:val="24"/>
          <w:szCs w:val="24"/>
        </w:rPr>
        <w:t xml:space="preserve"> </w:t>
      </w:r>
      <w:proofErr w:type="spellStart"/>
      <w:r w:rsidRPr="001A11EC">
        <w:rPr>
          <w:b/>
          <w:sz w:val="24"/>
          <w:szCs w:val="24"/>
        </w:rPr>
        <w:t>pregovaranja</w:t>
      </w:r>
      <w:proofErr w:type="spellEnd"/>
    </w:p>
    <w:p w:rsidR="006B3F4C" w:rsidRPr="001A11EC" w:rsidRDefault="00690ECD" w:rsidP="001A11EC">
      <w:pPr>
        <w:spacing w:line="360" w:lineRule="auto"/>
        <w:jc w:val="both"/>
        <w:rPr>
          <w:sz w:val="24"/>
          <w:szCs w:val="24"/>
        </w:rPr>
      </w:pPr>
      <w:r w:rsidRPr="001A11EC">
        <w:rPr>
          <w:sz w:val="24"/>
          <w:szCs w:val="24"/>
        </w:rPr>
        <w:tab/>
      </w:r>
      <w:proofErr w:type="gramStart"/>
      <w:r w:rsidR="002F1CAE" w:rsidRPr="001A11EC">
        <w:rPr>
          <w:sz w:val="24"/>
          <w:szCs w:val="24"/>
        </w:rPr>
        <w:t xml:space="preserve">Naručilac je takođe, </w:t>
      </w:r>
      <w:proofErr w:type="spellStart"/>
      <w:r w:rsidR="002F1CAE" w:rsidRPr="001A11EC">
        <w:rPr>
          <w:sz w:val="24"/>
          <w:szCs w:val="24"/>
        </w:rPr>
        <w:t>kod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određenih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partija</w:t>
      </w:r>
      <w:proofErr w:type="spellEnd"/>
      <w:r w:rsidR="002F1CAE" w:rsidRPr="001A11EC">
        <w:rPr>
          <w:sz w:val="24"/>
          <w:szCs w:val="24"/>
        </w:rPr>
        <w:t xml:space="preserve">, </w:t>
      </w:r>
      <w:proofErr w:type="spellStart"/>
      <w:r w:rsidR="002F1CAE" w:rsidRPr="001A11EC">
        <w:rPr>
          <w:sz w:val="24"/>
          <w:szCs w:val="24"/>
        </w:rPr>
        <w:t>organizovao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ponovni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krug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pregovaranja</w:t>
      </w:r>
      <w:proofErr w:type="spellEnd"/>
      <w:r w:rsidR="002F1CAE" w:rsidRPr="001A11EC">
        <w:rPr>
          <w:sz w:val="24"/>
          <w:szCs w:val="24"/>
        </w:rPr>
        <w:t xml:space="preserve">, </w:t>
      </w:r>
      <w:proofErr w:type="spellStart"/>
      <w:r w:rsidR="002F1CAE" w:rsidRPr="001A11EC">
        <w:rPr>
          <w:sz w:val="24"/>
          <w:szCs w:val="24"/>
        </w:rPr>
        <w:t>čime</w:t>
      </w:r>
      <w:proofErr w:type="spellEnd"/>
      <w:r w:rsidR="002F1CAE" w:rsidRPr="001A11EC">
        <w:rPr>
          <w:sz w:val="24"/>
          <w:szCs w:val="24"/>
        </w:rPr>
        <w:t xml:space="preserve"> je </w:t>
      </w:r>
      <w:proofErr w:type="spellStart"/>
      <w:r w:rsidR="002F1CAE" w:rsidRPr="001A11EC">
        <w:rPr>
          <w:sz w:val="24"/>
          <w:szCs w:val="24"/>
        </w:rPr>
        <w:t>postupio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suprotno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onome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što</w:t>
      </w:r>
      <w:proofErr w:type="spellEnd"/>
      <w:r w:rsidR="00272321" w:rsidRPr="001A11EC">
        <w:rPr>
          <w:sz w:val="24"/>
          <w:szCs w:val="24"/>
        </w:rPr>
        <w:t xml:space="preserve"> j</w:t>
      </w:r>
      <w:r w:rsidR="002F1CAE" w:rsidRPr="001A11EC">
        <w:rPr>
          <w:sz w:val="24"/>
          <w:szCs w:val="24"/>
        </w:rPr>
        <w:t xml:space="preserve">e </w:t>
      </w:r>
      <w:proofErr w:type="spellStart"/>
      <w:r w:rsidR="00272321" w:rsidRPr="001A11EC">
        <w:rPr>
          <w:sz w:val="24"/>
          <w:szCs w:val="24"/>
        </w:rPr>
        <w:t>sam</w:t>
      </w:r>
      <w:proofErr w:type="spellEnd"/>
      <w:r w:rsidR="00272321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predvideo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konkursnom</w:t>
      </w:r>
      <w:proofErr w:type="spellEnd"/>
      <w:r w:rsidR="002F1CAE" w:rsidRPr="001A11EC">
        <w:rPr>
          <w:sz w:val="24"/>
          <w:szCs w:val="24"/>
        </w:rPr>
        <w:t xml:space="preserve"> </w:t>
      </w:r>
      <w:proofErr w:type="spellStart"/>
      <w:r w:rsidR="002F1CAE" w:rsidRPr="001A11EC">
        <w:rPr>
          <w:sz w:val="24"/>
          <w:szCs w:val="24"/>
        </w:rPr>
        <w:t>dokumentacijom</w:t>
      </w:r>
      <w:proofErr w:type="spellEnd"/>
      <w:r w:rsidR="002F1CAE" w:rsidRPr="001A11EC">
        <w:rPr>
          <w:sz w:val="24"/>
          <w:szCs w:val="24"/>
        </w:rPr>
        <w:t>.</w:t>
      </w:r>
      <w:proofErr w:type="gram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Ovaj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potez</w:t>
      </w:r>
      <w:proofErr w:type="spellEnd"/>
      <w:r w:rsidR="006B3F4C" w:rsidRPr="001A11EC">
        <w:rPr>
          <w:sz w:val="24"/>
          <w:szCs w:val="24"/>
        </w:rPr>
        <w:t xml:space="preserve"> se </w:t>
      </w:r>
      <w:proofErr w:type="spellStart"/>
      <w:r w:rsidR="006B3F4C" w:rsidRPr="001A11EC">
        <w:rPr>
          <w:sz w:val="24"/>
          <w:szCs w:val="24"/>
        </w:rPr>
        <w:t>može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oceniti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kao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svrsishodan</w:t>
      </w:r>
      <w:proofErr w:type="spellEnd"/>
      <w:r w:rsidR="006B3F4C" w:rsidRPr="001A11EC">
        <w:rPr>
          <w:sz w:val="24"/>
          <w:szCs w:val="24"/>
        </w:rPr>
        <w:t xml:space="preserve">, </w:t>
      </w:r>
      <w:proofErr w:type="spellStart"/>
      <w:r w:rsidR="006B3F4C" w:rsidRPr="001A11EC">
        <w:rPr>
          <w:sz w:val="24"/>
          <w:szCs w:val="24"/>
        </w:rPr>
        <w:t>da</w:t>
      </w:r>
      <w:proofErr w:type="spellEnd"/>
      <w:r w:rsidR="006B3F4C" w:rsidRPr="001A11EC">
        <w:rPr>
          <w:sz w:val="24"/>
          <w:szCs w:val="24"/>
        </w:rPr>
        <w:t xml:space="preserve"> </w:t>
      </w:r>
      <w:r w:rsidR="006F3FB9" w:rsidRPr="001A11EC">
        <w:rPr>
          <w:sz w:val="24"/>
          <w:szCs w:val="24"/>
        </w:rPr>
        <w:t xml:space="preserve">se ne bi </w:t>
      </w:r>
      <w:proofErr w:type="spellStart"/>
      <w:r w:rsidR="006F3FB9" w:rsidRPr="001A11EC">
        <w:rPr>
          <w:sz w:val="24"/>
          <w:szCs w:val="24"/>
        </w:rPr>
        <w:t>nastavile</w:t>
      </w:r>
      <w:proofErr w:type="spellEnd"/>
      <w:r w:rsidR="006F3FB9" w:rsidRPr="001A11EC">
        <w:rPr>
          <w:sz w:val="24"/>
          <w:szCs w:val="24"/>
        </w:rPr>
        <w:t xml:space="preserve"> </w:t>
      </w:r>
      <w:proofErr w:type="spellStart"/>
      <w:r w:rsidR="006F3FB9" w:rsidRPr="001A11EC">
        <w:rPr>
          <w:sz w:val="24"/>
          <w:szCs w:val="24"/>
        </w:rPr>
        <w:t>nestašice</w:t>
      </w:r>
      <w:proofErr w:type="spellEnd"/>
      <w:r w:rsidR="006B3F4C" w:rsidRPr="001A11EC">
        <w:rPr>
          <w:sz w:val="24"/>
          <w:szCs w:val="24"/>
        </w:rPr>
        <w:t xml:space="preserve">, </w:t>
      </w:r>
      <w:proofErr w:type="spellStart"/>
      <w:proofErr w:type="gramStart"/>
      <w:r w:rsidR="006B3F4C" w:rsidRPr="001A11EC">
        <w:rPr>
          <w:sz w:val="24"/>
          <w:szCs w:val="24"/>
        </w:rPr>
        <w:t>ali</w:t>
      </w:r>
      <w:proofErr w:type="spellEnd"/>
      <w:proofErr w:type="gramEnd"/>
      <w:r w:rsidR="006B3F4C" w:rsidRPr="001A11EC">
        <w:rPr>
          <w:sz w:val="24"/>
          <w:szCs w:val="24"/>
        </w:rPr>
        <w:t xml:space="preserve"> je </w:t>
      </w:r>
      <w:proofErr w:type="spellStart"/>
      <w:r w:rsidR="006B3F4C" w:rsidRPr="001A11EC">
        <w:rPr>
          <w:sz w:val="24"/>
          <w:szCs w:val="24"/>
        </w:rPr>
        <w:t>svakako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zakonski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sporan</w:t>
      </w:r>
      <w:proofErr w:type="spellEnd"/>
      <w:r w:rsidR="006B3F4C" w:rsidRPr="001A11EC">
        <w:rPr>
          <w:sz w:val="24"/>
          <w:szCs w:val="24"/>
        </w:rPr>
        <w:t xml:space="preserve">, </w:t>
      </w:r>
      <w:proofErr w:type="spellStart"/>
      <w:r w:rsidR="006B3F4C" w:rsidRPr="001A11EC">
        <w:rPr>
          <w:sz w:val="24"/>
          <w:szCs w:val="24"/>
        </w:rPr>
        <w:t>jer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niti</w:t>
      </w:r>
      <w:proofErr w:type="spellEnd"/>
      <w:r w:rsidR="006B3F4C" w:rsidRPr="001A11EC">
        <w:rPr>
          <w:sz w:val="24"/>
          <w:szCs w:val="24"/>
        </w:rPr>
        <w:t xml:space="preserve"> je </w:t>
      </w:r>
      <w:proofErr w:type="spellStart"/>
      <w:r w:rsidR="006B3F4C" w:rsidRPr="001A11EC">
        <w:rPr>
          <w:sz w:val="24"/>
          <w:szCs w:val="24"/>
        </w:rPr>
        <w:t>predviđen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konkursnom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do</w:t>
      </w:r>
      <w:r w:rsidR="00272321" w:rsidRPr="001A11EC">
        <w:rPr>
          <w:sz w:val="24"/>
          <w:szCs w:val="24"/>
        </w:rPr>
        <w:t>kumentacijom</w:t>
      </w:r>
      <w:proofErr w:type="spellEnd"/>
      <w:r w:rsidR="00272321" w:rsidRPr="001A11EC">
        <w:rPr>
          <w:sz w:val="24"/>
          <w:szCs w:val="24"/>
        </w:rPr>
        <w:t xml:space="preserve">, </w:t>
      </w:r>
      <w:proofErr w:type="spellStart"/>
      <w:r w:rsidR="00272321" w:rsidRPr="001A11EC">
        <w:rPr>
          <w:sz w:val="24"/>
          <w:szCs w:val="24"/>
        </w:rPr>
        <w:t>niti</w:t>
      </w:r>
      <w:proofErr w:type="spellEnd"/>
      <w:r w:rsidR="00272321" w:rsidRPr="001A11EC">
        <w:rPr>
          <w:sz w:val="24"/>
          <w:szCs w:val="24"/>
        </w:rPr>
        <w:t xml:space="preserve"> </w:t>
      </w:r>
      <w:proofErr w:type="spellStart"/>
      <w:r w:rsidR="00272321" w:rsidRPr="001A11EC">
        <w:rPr>
          <w:sz w:val="24"/>
          <w:szCs w:val="24"/>
        </w:rPr>
        <w:t>pravilima</w:t>
      </w:r>
      <w:proofErr w:type="spellEnd"/>
      <w:r w:rsidR="00272321" w:rsidRPr="001A11EC">
        <w:rPr>
          <w:sz w:val="24"/>
          <w:szCs w:val="24"/>
        </w:rPr>
        <w:t xml:space="preserve"> </w:t>
      </w:r>
      <w:proofErr w:type="spellStart"/>
      <w:r w:rsidR="00272321" w:rsidRPr="001A11EC">
        <w:rPr>
          <w:sz w:val="24"/>
          <w:szCs w:val="24"/>
        </w:rPr>
        <w:t>sp</w:t>
      </w:r>
      <w:r w:rsidR="006B3F4C" w:rsidRPr="001A11EC">
        <w:rPr>
          <w:sz w:val="24"/>
          <w:szCs w:val="24"/>
        </w:rPr>
        <w:t>r</w:t>
      </w:r>
      <w:r w:rsidR="00272321" w:rsidRPr="001A11EC">
        <w:rPr>
          <w:sz w:val="24"/>
          <w:szCs w:val="24"/>
        </w:rPr>
        <w:t>o</w:t>
      </w:r>
      <w:r w:rsidR="006B3F4C" w:rsidRPr="001A11EC">
        <w:rPr>
          <w:sz w:val="24"/>
          <w:szCs w:val="24"/>
        </w:rPr>
        <w:t>vođenja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pregovaračkog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postupka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bez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objavljivanja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javnog</w:t>
      </w:r>
      <w:proofErr w:type="spellEnd"/>
      <w:r w:rsidR="006B3F4C" w:rsidRPr="001A11EC">
        <w:rPr>
          <w:sz w:val="24"/>
          <w:szCs w:val="24"/>
        </w:rPr>
        <w:t xml:space="preserve"> </w:t>
      </w:r>
      <w:proofErr w:type="spellStart"/>
      <w:r w:rsidR="006B3F4C" w:rsidRPr="001A11EC">
        <w:rPr>
          <w:sz w:val="24"/>
          <w:szCs w:val="24"/>
        </w:rPr>
        <w:t>poziva</w:t>
      </w:r>
      <w:proofErr w:type="spellEnd"/>
      <w:r w:rsidR="006B3F4C" w:rsidRPr="001A11EC">
        <w:rPr>
          <w:sz w:val="24"/>
          <w:szCs w:val="24"/>
        </w:rPr>
        <w:t>.</w:t>
      </w:r>
    </w:p>
    <w:p w:rsidR="006B3F4C" w:rsidRPr="001A11EC" w:rsidRDefault="006B3F4C" w:rsidP="001A11EC">
      <w:pPr>
        <w:spacing w:line="360" w:lineRule="auto"/>
        <w:jc w:val="both"/>
        <w:rPr>
          <w:sz w:val="24"/>
          <w:szCs w:val="24"/>
        </w:rPr>
      </w:pPr>
      <w:proofErr w:type="spellStart"/>
      <w:r w:rsidRPr="001A11EC">
        <w:rPr>
          <w:sz w:val="24"/>
          <w:szCs w:val="24"/>
        </w:rPr>
        <w:t>Apoteka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pribegla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ovakvom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rešenju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jer</w:t>
      </w:r>
      <w:proofErr w:type="spellEnd"/>
      <w:r w:rsidRPr="001A11EC">
        <w:rPr>
          <w:sz w:val="24"/>
          <w:szCs w:val="24"/>
        </w:rPr>
        <w:t xml:space="preserve"> za </w:t>
      </w:r>
      <w:proofErr w:type="spellStart"/>
      <w:r w:rsidRPr="001A11EC">
        <w:rPr>
          <w:sz w:val="24"/>
          <w:szCs w:val="24"/>
        </w:rPr>
        <w:t>određene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partije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nije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bilo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ponuda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proofErr w:type="gramStart"/>
      <w:r w:rsidRPr="001A11EC">
        <w:rPr>
          <w:sz w:val="24"/>
          <w:szCs w:val="24"/>
        </w:rPr>
        <w:t>ili</w:t>
      </w:r>
      <w:proofErr w:type="spellEnd"/>
      <w:proofErr w:type="gram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ponude</w:t>
      </w:r>
      <w:proofErr w:type="spellEnd"/>
      <w:r w:rsidRPr="001A11EC">
        <w:rPr>
          <w:sz w:val="24"/>
          <w:szCs w:val="24"/>
        </w:rPr>
        <w:t xml:space="preserve"> bile </w:t>
      </w:r>
      <w:proofErr w:type="spellStart"/>
      <w:r w:rsidRPr="001A11EC">
        <w:rPr>
          <w:sz w:val="24"/>
          <w:szCs w:val="24"/>
        </w:rPr>
        <w:t>iznad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cene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koju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="002548A3" w:rsidRPr="001A11EC">
        <w:rPr>
          <w:sz w:val="24"/>
          <w:szCs w:val="24"/>
        </w:rPr>
        <w:t>Republički</w:t>
      </w:r>
      <w:proofErr w:type="spellEnd"/>
      <w:r w:rsidR="002548A3" w:rsidRPr="001A11EC">
        <w:rPr>
          <w:sz w:val="24"/>
          <w:szCs w:val="24"/>
        </w:rPr>
        <w:t xml:space="preserve"> fond za </w:t>
      </w:r>
      <w:proofErr w:type="spellStart"/>
      <w:r w:rsidR="002548A3" w:rsidRPr="001A11EC">
        <w:rPr>
          <w:sz w:val="24"/>
          <w:szCs w:val="24"/>
        </w:rPr>
        <w:t>zdravstveno</w:t>
      </w:r>
      <w:proofErr w:type="spellEnd"/>
      <w:r w:rsidR="002548A3" w:rsidRPr="001A11EC">
        <w:rPr>
          <w:sz w:val="24"/>
          <w:szCs w:val="24"/>
        </w:rPr>
        <w:t xml:space="preserve"> </w:t>
      </w:r>
      <w:proofErr w:type="spellStart"/>
      <w:r w:rsidR="002548A3" w:rsidRPr="001A11EC">
        <w:rPr>
          <w:sz w:val="24"/>
          <w:szCs w:val="24"/>
        </w:rPr>
        <w:t>osiguranje</w:t>
      </w:r>
      <w:proofErr w:type="spellEnd"/>
      <w:r w:rsidR="002820F2" w:rsidRPr="001A11EC">
        <w:rPr>
          <w:sz w:val="24"/>
          <w:szCs w:val="24"/>
        </w:rPr>
        <w:t xml:space="preserve">, </w:t>
      </w:r>
      <w:proofErr w:type="spellStart"/>
      <w:r w:rsidR="002820F2" w:rsidRPr="001A11EC">
        <w:rPr>
          <w:sz w:val="24"/>
          <w:szCs w:val="24"/>
        </w:rPr>
        <w:t>koji</w:t>
      </w:r>
      <w:proofErr w:type="spellEnd"/>
      <w:r w:rsidR="002820F2" w:rsidRPr="001A11EC">
        <w:rPr>
          <w:sz w:val="24"/>
          <w:szCs w:val="24"/>
        </w:rPr>
        <w:t xml:space="preserve"> </w:t>
      </w:r>
      <w:proofErr w:type="spellStart"/>
      <w:r w:rsidR="002820F2" w:rsidRPr="001A11EC">
        <w:rPr>
          <w:sz w:val="24"/>
          <w:szCs w:val="24"/>
        </w:rPr>
        <w:t>daje</w:t>
      </w:r>
      <w:proofErr w:type="spellEnd"/>
      <w:r w:rsidR="002820F2" w:rsidRPr="001A11EC">
        <w:rPr>
          <w:sz w:val="24"/>
          <w:szCs w:val="24"/>
        </w:rPr>
        <w:t xml:space="preserve"> </w:t>
      </w:r>
      <w:proofErr w:type="spellStart"/>
      <w:r w:rsidR="002820F2" w:rsidRPr="001A11EC">
        <w:rPr>
          <w:sz w:val="24"/>
          <w:szCs w:val="24"/>
        </w:rPr>
        <w:t>nadoknadu</w:t>
      </w:r>
      <w:proofErr w:type="spellEnd"/>
      <w:r w:rsidR="002820F2" w:rsidRPr="001A11EC">
        <w:rPr>
          <w:sz w:val="24"/>
          <w:szCs w:val="24"/>
        </w:rPr>
        <w:t xml:space="preserve"> za </w:t>
      </w:r>
      <w:proofErr w:type="spellStart"/>
      <w:r w:rsidR="002820F2" w:rsidRPr="001A11EC">
        <w:rPr>
          <w:sz w:val="24"/>
          <w:szCs w:val="24"/>
        </w:rPr>
        <w:t>ove</w:t>
      </w:r>
      <w:proofErr w:type="spellEnd"/>
      <w:r w:rsidR="002820F2" w:rsidRPr="001A11EC">
        <w:rPr>
          <w:sz w:val="24"/>
          <w:szCs w:val="24"/>
        </w:rPr>
        <w:t xml:space="preserve"> </w:t>
      </w:r>
      <w:proofErr w:type="spellStart"/>
      <w:r w:rsidR="002820F2" w:rsidRPr="001A11EC">
        <w:rPr>
          <w:sz w:val="24"/>
          <w:szCs w:val="24"/>
        </w:rPr>
        <w:t>lekove</w:t>
      </w:r>
      <w:proofErr w:type="spellEnd"/>
      <w:r w:rsidR="002820F2" w:rsidRPr="001A11EC">
        <w:rPr>
          <w:sz w:val="24"/>
          <w:szCs w:val="24"/>
        </w:rPr>
        <w:t>,</w:t>
      </w:r>
      <w:r w:rsidR="002548A3" w:rsidRPr="001A11EC">
        <w:rPr>
          <w:sz w:val="24"/>
          <w:szCs w:val="24"/>
        </w:rPr>
        <w:t xml:space="preserve"> (</w:t>
      </w:r>
      <w:r w:rsidRPr="001A11EC">
        <w:rPr>
          <w:sz w:val="24"/>
          <w:szCs w:val="24"/>
        </w:rPr>
        <w:t>RFZO</w:t>
      </w:r>
      <w:r w:rsidR="002548A3" w:rsidRPr="001A11EC">
        <w:rPr>
          <w:sz w:val="24"/>
          <w:szCs w:val="24"/>
        </w:rPr>
        <w:t>)</w:t>
      </w:r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predvideo</w:t>
      </w:r>
      <w:proofErr w:type="spellEnd"/>
      <w:r w:rsidRPr="001A11EC">
        <w:rPr>
          <w:sz w:val="24"/>
          <w:szCs w:val="24"/>
        </w:rPr>
        <w:t xml:space="preserve">. </w:t>
      </w:r>
      <w:proofErr w:type="gramStart"/>
      <w:r w:rsidR="002820F2" w:rsidRPr="001A11EC">
        <w:rPr>
          <w:sz w:val="24"/>
          <w:szCs w:val="24"/>
        </w:rPr>
        <w:t>Na</w:t>
      </w:r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ovaj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način</w:t>
      </w:r>
      <w:proofErr w:type="spellEnd"/>
      <w:r w:rsidR="00C972C1" w:rsidRPr="001A11EC">
        <w:rPr>
          <w:sz w:val="24"/>
          <w:szCs w:val="24"/>
        </w:rPr>
        <w:t>,</w:t>
      </w:r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neprihvatlji</w:t>
      </w:r>
      <w:r w:rsidR="002820F2" w:rsidRPr="001A11EC">
        <w:rPr>
          <w:sz w:val="24"/>
          <w:szCs w:val="24"/>
        </w:rPr>
        <w:t>v</w:t>
      </w:r>
      <w:r w:rsidRPr="001A11EC">
        <w:rPr>
          <w:sz w:val="24"/>
          <w:szCs w:val="24"/>
        </w:rPr>
        <w:t>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ponude</w:t>
      </w:r>
      <w:proofErr w:type="spellEnd"/>
      <w:r w:rsidR="002820F2" w:rsidRPr="001A11EC">
        <w:rPr>
          <w:sz w:val="24"/>
          <w:szCs w:val="24"/>
        </w:rPr>
        <w:t xml:space="preserve"> </w:t>
      </w:r>
      <w:proofErr w:type="spellStart"/>
      <w:r w:rsidR="002820F2" w:rsidRPr="001A11EC">
        <w:rPr>
          <w:sz w:val="24"/>
          <w:szCs w:val="24"/>
        </w:rPr>
        <w:t>su</w:t>
      </w:r>
      <w:proofErr w:type="spellEnd"/>
      <w:r w:rsidR="002820F2" w:rsidRPr="001A11EC">
        <w:rPr>
          <w:sz w:val="24"/>
          <w:szCs w:val="24"/>
        </w:rPr>
        <w:t xml:space="preserve"> se</w:t>
      </w:r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pokušale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učiniti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prihvatljivim</w:t>
      </w:r>
      <w:proofErr w:type="spellEnd"/>
      <w:r w:rsidRPr="001A11EC">
        <w:rPr>
          <w:sz w:val="24"/>
          <w:szCs w:val="24"/>
        </w:rPr>
        <w:t>.</w:t>
      </w:r>
      <w:proofErr w:type="gramEnd"/>
    </w:p>
    <w:p w:rsidR="00250C66" w:rsidRPr="001A11EC" w:rsidRDefault="00FE44F4" w:rsidP="001A11EC">
      <w:pPr>
        <w:spacing w:line="360" w:lineRule="auto"/>
        <w:jc w:val="both"/>
        <w:rPr>
          <w:sz w:val="24"/>
          <w:szCs w:val="24"/>
        </w:rPr>
      </w:pPr>
      <w:proofErr w:type="gramStart"/>
      <w:r w:rsidRPr="001A11EC">
        <w:rPr>
          <w:sz w:val="24"/>
          <w:szCs w:val="24"/>
        </w:rPr>
        <w:t>„</w:t>
      </w:r>
      <w:proofErr w:type="spellStart"/>
      <w:r w:rsidRPr="001A11EC">
        <w:rPr>
          <w:i/>
          <w:sz w:val="24"/>
          <w:szCs w:val="24"/>
        </w:rPr>
        <w:t>Organizovanje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ponovnog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kruga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pregovaranja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nije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bilo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predviđeno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konkursnom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dokumentacijom</w:t>
      </w:r>
      <w:proofErr w:type="spellEnd"/>
      <w:r w:rsidRPr="001A11EC">
        <w:rPr>
          <w:i/>
          <w:sz w:val="24"/>
          <w:szCs w:val="24"/>
        </w:rPr>
        <w:t xml:space="preserve">, </w:t>
      </w:r>
      <w:proofErr w:type="spellStart"/>
      <w:r w:rsidRPr="001A11EC">
        <w:rPr>
          <w:i/>
          <w:sz w:val="24"/>
          <w:szCs w:val="24"/>
        </w:rPr>
        <w:t>niti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predviđeno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pravilima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sprovođenja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pregovaračkog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postupka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bez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objavljivanja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poziva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iz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Zakona</w:t>
      </w:r>
      <w:proofErr w:type="spellEnd"/>
      <w:r w:rsidRPr="001A11EC">
        <w:rPr>
          <w:i/>
          <w:sz w:val="24"/>
          <w:szCs w:val="24"/>
        </w:rPr>
        <w:t xml:space="preserve"> o </w:t>
      </w:r>
      <w:proofErr w:type="spellStart"/>
      <w:r w:rsidRPr="001A11EC">
        <w:rPr>
          <w:i/>
          <w:sz w:val="24"/>
          <w:szCs w:val="24"/>
        </w:rPr>
        <w:t>javnim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nabavkama</w:t>
      </w:r>
      <w:proofErr w:type="spellEnd"/>
      <w:r w:rsidRPr="001A11EC">
        <w:rPr>
          <w:sz w:val="24"/>
          <w:szCs w:val="24"/>
        </w:rPr>
        <w:t xml:space="preserve">”, </w:t>
      </w:r>
      <w:proofErr w:type="spellStart"/>
      <w:r w:rsidRPr="001A11EC">
        <w:rPr>
          <w:sz w:val="24"/>
          <w:szCs w:val="24"/>
        </w:rPr>
        <w:t>kaže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Đurić</w:t>
      </w:r>
      <w:proofErr w:type="spellEnd"/>
      <w:r w:rsidRPr="001A11EC">
        <w:rPr>
          <w:sz w:val="24"/>
          <w:szCs w:val="24"/>
        </w:rPr>
        <w:t>.</w:t>
      </w:r>
      <w:proofErr w:type="gramEnd"/>
      <w:r w:rsidRPr="001A11EC">
        <w:rPr>
          <w:sz w:val="24"/>
          <w:szCs w:val="24"/>
        </w:rPr>
        <w:t xml:space="preserve"> „</w:t>
      </w:r>
      <w:proofErr w:type="spellStart"/>
      <w:r w:rsidRPr="001A11EC">
        <w:rPr>
          <w:i/>
          <w:sz w:val="24"/>
          <w:szCs w:val="24"/>
        </w:rPr>
        <w:t>Neophodno</w:t>
      </w:r>
      <w:proofErr w:type="spellEnd"/>
      <w:r w:rsidRPr="001A11EC">
        <w:rPr>
          <w:i/>
          <w:sz w:val="24"/>
          <w:szCs w:val="24"/>
        </w:rPr>
        <w:t xml:space="preserve"> je </w:t>
      </w:r>
      <w:proofErr w:type="spellStart"/>
      <w:r w:rsidRPr="001A11EC">
        <w:rPr>
          <w:i/>
          <w:sz w:val="24"/>
          <w:szCs w:val="24"/>
        </w:rPr>
        <w:t>da</w:t>
      </w:r>
      <w:proofErr w:type="spellEnd"/>
      <w:r w:rsidRPr="001A11EC">
        <w:rPr>
          <w:i/>
          <w:sz w:val="24"/>
          <w:szCs w:val="24"/>
        </w:rPr>
        <w:t xml:space="preserve"> se u </w:t>
      </w:r>
      <w:proofErr w:type="spellStart"/>
      <w:r w:rsidRPr="001A11EC">
        <w:rPr>
          <w:i/>
          <w:sz w:val="24"/>
          <w:szCs w:val="24"/>
        </w:rPr>
        <w:t>budućnosti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ovakve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situacije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izbegnu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tako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što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proofErr w:type="gramStart"/>
      <w:r w:rsidRPr="001A11EC">
        <w:rPr>
          <w:i/>
          <w:sz w:val="24"/>
          <w:szCs w:val="24"/>
        </w:rPr>
        <w:t>će</w:t>
      </w:r>
      <w:proofErr w:type="spellEnd"/>
      <w:r w:rsidRPr="001A11EC">
        <w:rPr>
          <w:i/>
          <w:sz w:val="24"/>
          <w:szCs w:val="24"/>
        </w:rPr>
        <w:t xml:space="preserve"> se </w:t>
      </w:r>
      <w:proofErr w:type="spellStart"/>
      <w:r w:rsidRPr="001A11EC">
        <w:rPr>
          <w:i/>
          <w:sz w:val="24"/>
          <w:szCs w:val="24"/>
        </w:rPr>
        <w:t>uraditi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bolja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priprema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i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analiza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trenutne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lastRenderedPageBreak/>
        <w:t>situacije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sa</w:t>
      </w:r>
      <w:proofErr w:type="spellEnd"/>
      <w:proofErr w:type="gram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lekovima</w:t>
      </w:r>
      <w:proofErr w:type="spellEnd"/>
      <w:r w:rsidRPr="001A11EC">
        <w:rPr>
          <w:i/>
          <w:sz w:val="24"/>
          <w:szCs w:val="24"/>
        </w:rPr>
        <w:t xml:space="preserve">. </w:t>
      </w:r>
      <w:proofErr w:type="gramStart"/>
      <w:r w:rsidRPr="001A11EC">
        <w:rPr>
          <w:i/>
          <w:sz w:val="24"/>
          <w:szCs w:val="24"/>
        </w:rPr>
        <w:t xml:space="preserve">To bi </w:t>
      </w:r>
      <w:proofErr w:type="spellStart"/>
      <w:r w:rsidRPr="001A11EC">
        <w:rPr>
          <w:i/>
          <w:sz w:val="24"/>
          <w:szCs w:val="24"/>
        </w:rPr>
        <w:t>trebalo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da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bude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posao</w:t>
      </w:r>
      <w:proofErr w:type="spellEnd"/>
      <w:r w:rsidRPr="001A11EC">
        <w:rPr>
          <w:i/>
          <w:sz w:val="24"/>
          <w:szCs w:val="24"/>
        </w:rPr>
        <w:t xml:space="preserve"> ne </w:t>
      </w:r>
      <w:proofErr w:type="spellStart"/>
      <w:r w:rsidRPr="001A11EC">
        <w:rPr>
          <w:i/>
          <w:sz w:val="24"/>
          <w:szCs w:val="24"/>
        </w:rPr>
        <w:t>samo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apotekarskih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ustanova</w:t>
      </w:r>
      <w:proofErr w:type="spellEnd"/>
      <w:r w:rsidRPr="001A11EC">
        <w:rPr>
          <w:i/>
          <w:sz w:val="24"/>
          <w:szCs w:val="24"/>
        </w:rPr>
        <w:t xml:space="preserve">, </w:t>
      </w:r>
      <w:proofErr w:type="spellStart"/>
      <w:r w:rsidRPr="001A11EC">
        <w:rPr>
          <w:i/>
          <w:sz w:val="24"/>
          <w:szCs w:val="24"/>
        </w:rPr>
        <w:t>kao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naručilaca</w:t>
      </w:r>
      <w:proofErr w:type="spellEnd"/>
      <w:r w:rsidRPr="001A11EC">
        <w:rPr>
          <w:i/>
          <w:sz w:val="24"/>
          <w:szCs w:val="24"/>
        </w:rPr>
        <w:t xml:space="preserve">, </w:t>
      </w:r>
      <w:proofErr w:type="spellStart"/>
      <w:r w:rsidRPr="001A11EC">
        <w:rPr>
          <w:i/>
          <w:sz w:val="24"/>
          <w:szCs w:val="24"/>
        </w:rPr>
        <w:t>već</w:t>
      </w:r>
      <w:proofErr w:type="spellEnd"/>
      <w:r w:rsidRPr="001A11EC">
        <w:rPr>
          <w:i/>
          <w:sz w:val="24"/>
          <w:szCs w:val="24"/>
        </w:rPr>
        <w:t xml:space="preserve"> pre </w:t>
      </w:r>
      <w:proofErr w:type="spellStart"/>
      <w:r w:rsidRPr="001A11EC">
        <w:rPr>
          <w:i/>
          <w:sz w:val="24"/>
          <w:szCs w:val="24"/>
        </w:rPr>
        <w:t>svega</w:t>
      </w:r>
      <w:proofErr w:type="spellEnd"/>
      <w:r w:rsidRPr="001A11EC">
        <w:rPr>
          <w:i/>
          <w:sz w:val="24"/>
          <w:szCs w:val="24"/>
        </w:rPr>
        <w:t xml:space="preserve"> RFZO, </w:t>
      </w:r>
      <w:proofErr w:type="spellStart"/>
      <w:r w:rsidRPr="001A11EC">
        <w:rPr>
          <w:i/>
          <w:sz w:val="24"/>
          <w:szCs w:val="24"/>
        </w:rPr>
        <w:t>koji</w:t>
      </w:r>
      <w:proofErr w:type="spellEnd"/>
      <w:r w:rsidRPr="001A11EC">
        <w:rPr>
          <w:i/>
          <w:sz w:val="24"/>
          <w:szCs w:val="24"/>
        </w:rPr>
        <w:t xml:space="preserve"> u </w:t>
      </w:r>
      <w:proofErr w:type="spellStart"/>
      <w:r w:rsidRPr="001A11EC">
        <w:rPr>
          <w:i/>
          <w:sz w:val="24"/>
          <w:szCs w:val="24"/>
        </w:rPr>
        <w:t>krajnjoj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instanci</w:t>
      </w:r>
      <w:proofErr w:type="spellEnd"/>
      <w:r w:rsidRPr="001A11EC">
        <w:rPr>
          <w:i/>
          <w:sz w:val="24"/>
          <w:szCs w:val="24"/>
        </w:rPr>
        <w:t xml:space="preserve">, </w:t>
      </w:r>
      <w:proofErr w:type="spellStart"/>
      <w:r w:rsidRPr="001A11EC">
        <w:rPr>
          <w:i/>
          <w:sz w:val="24"/>
          <w:szCs w:val="24"/>
        </w:rPr>
        <w:t>određuje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maksimalne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cene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koje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će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biti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plaćene</w:t>
      </w:r>
      <w:proofErr w:type="spellEnd"/>
      <w:r w:rsidRPr="001A11EC">
        <w:rPr>
          <w:i/>
          <w:sz w:val="24"/>
          <w:szCs w:val="24"/>
        </w:rPr>
        <w:t xml:space="preserve"> za </w:t>
      </w:r>
      <w:proofErr w:type="spellStart"/>
      <w:r w:rsidRPr="001A11EC">
        <w:rPr>
          <w:i/>
          <w:sz w:val="24"/>
          <w:szCs w:val="24"/>
        </w:rPr>
        <w:t>pojedine</w:t>
      </w:r>
      <w:proofErr w:type="spellEnd"/>
      <w:r w:rsidRPr="001A11EC">
        <w:rPr>
          <w:i/>
          <w:sz w:val="24"/>
          <w:szCs w:val="24"/>
        </w:rPr>
        <w:t xml:space="preserve"> </w:t>
      </w:r>
      <w:proofErr w:type="spellStart"/>
      <w:r w:rsidRPr="001A11EC">
        <w:rPr>
          <w:i/>
          <w:sz w:val="24"/>
          <w:szCs w:val="24"/>
        </w:rPr>
        <w:t>lekove</w:t>
      </w:r>
      <w:proofErr w:type="spellEnd"/>
      <w:r w:rsidRPr="001A11EC">
        <w:rPr>
          <w:sz w:val="24"/>
          <w:szCs w:val="24"/>
        </w:rPr>
        <w:t>.”</w:t>
      </w:r>
      <w:proofErr w:type="gramEnd"/>
    </w:p>
    <w:p w:rsidR="00250C66" w:rsidRPr="001A11EC" w:rsidRDefault="00E86F7F" w:rsidP="001A11EC">
      <w:pPr>
        <w:spacing w:line="360" w:lineRule="auto"/>
        <w:jc w:val="both"/>
        <w:rPr>
          <w:sz w:val="24"/>
          <w:szCs w:val="24"/>
        </w:rPr>
      </w:pPr>
      <w:proofErr w:type="spellStart"/>
      <w:r w:rsidRPr="001A11EC">
        <w:rPr>
          <w:sz w:val="24"/>
          <w:szCs w:val="24"/>
        </w:rPr>
        <w:t>Primećeno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i</w:t>
      </w:r>
      <w:proofErr w:type="spellEnd"/>
      <w:r w:rsidRPr="001A11EC">
        <w:rPr>
          <w:sz w:val="24"/>
          <w:szCs w:val="24"/>
        </w:rPr>
        <w:t xml:space="preserve"> to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druge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apotekarske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ustanove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proofErr w:type="gramStart"/>
      <w:r w:rsidRPr="001A11EC">
        <w:rPr>
          <w:sz w:val="24"/>
          <w:szCs w:val="24"/>
        </w:rPr>
        <w:t>na</w:t>
      </w:r>
      <w:proofErr w:type="spellEnd"/>
      <w:proofErr w:type="gram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teritoriji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Republike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Srbije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sprovode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postupak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nabavke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pripremaju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po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ugledu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</w:t>
      </w:r>
      <w:proofErr w:type="spellEnd"/>
      <w:r w:rsidRPr="001A11EC">
        <w:rPr>
          <w:sz w:val="24"/>
          <w:szCs w:val="24"/>
        </w:rPr>
        <w:t xml:space="preserve"> „</w:t>
      </w:r>
      <w:proofErr w:type="spellStart"/>
      <w:r w:rsidRPr="001A11EC">
        <w:rPr>
          <w:sz w:val="24"/>
          <w:szCs w:val="24"/>
        </w:rPr>
        <w:t>Apoteku</w:t>
      </w:r>
      <w:proofErr w:type="spellEnd"/>
      <w:r w:rsidRPr="001A11EC">
        <w:rPr>
          <w:sz w:val="24"/>
          <w:szCs w:val="24"/>
        </w:rPr>
        <w:t xml:space="preserve"> Beograd”. </w:t>
      </w:r>
      <w:proofErr w:type="gramStart"/>
      <w:r w:rsidRPr="001A11EC">
        <w:rPr>
          <w:sz w:val="24"/>
          <w:szCs w:val="24"/>
        </w:rPr>
        <w:t xml:space="preserve">To ne </w:t>
      </w:r>
      <w:proofErr w:type="spellStart"/>
      <w:r w:rsidRPr="001A11EC">
        <w:rPr>
          <w:sz w:val="24"/>
          <w:szCs w:val="24"/>
        </w:rPr>
        <w:t>sme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postati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praksa</w:t>
      </w:r>
      <w:proofErr w:type="spellEnd"/>
      <w:r w:rsidRPr="001A11EC">
        <w:rPr>
          <w:sz w:val="24"/>
          <w:szCs w:val="24"/>
        </w:rPr>
        <w:t>.</w:t>
      </w:r>
      <w:proofErr w:type="gram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Neophodno</w:t>
      </w:r>
      <w:proofErr w:type="spellEnd"/>
      <w:r w:rsidRPr="001A11EC">
        <w:rPr>
          <w:sz w:val="24"/>
          <w:szCs w:val="24"/>
        </w:rPr>
        <w:t xml:space="preserve"> je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ovaj</w:t>
      </w:r>
      <w:proofErr w:type="spellEnd"/>
      <w:r w:rsidRPr="001A11EC">
        <w:rPr>
          <w:sz w:val="24"/>
          <w:szCs w:val="24"/>
        </w:rPr>
        <w:t xml:space="preserve"> problem </w:t>
      </w:r>
      <w:proofErr w:type="spellStart"/>
      <w:r w:rsidRPr="001A11EC">
        <w:rPr>
          <w:sz w:val="24"/>
          <w:szCs w:val="24"/>
        </w:rPr>
        <w:t>što</w:t>
      </w:r>
      <w:proofErr w:type="spellEnd"/>
      <w:r w:rsidRPr="001A11EC">
        <w:rPr>
          <w:sz w:val="24"/>
          <w:szCs w:val="24"/>
        </w:rPr>
        <w:t xml:space="preserve"> pre </w:t>
      </w:r>
      <w:proofErr w:type="spellStart"/>
      <w:r w:rsidRPr="001A11EC">
        <w:rPr>
          <w:sz w:val="24"/>
          <w:szCs w:val="24"/>
        </w:rPr>
        <w:t>anali</w:t>
      </w:r>
      <w:r w:rsidR="00D84BD6" w:rsidRPr="001A11EC">
        <w:rPr>
          <w:sz w:val="24"/>
          <w:szCs w:val="24"/>
        </w:rPr>
        <w:t>zira</w:t>
      </w:r>
      <w:proofErr w:type="spellEnd"/>
      <w:r w:rsidR="00D84BD6" w:rsidRPr="001A11EC">
        <w:rPr>
          <w:sz w:val="24"/>
          <w:szCs w:val="24"/>
        </w:rPr>
        <w:t xml:space="preserve">, </w:t>
      </w:r>
      <w:proofErr w:type="spellStart"/>
      <w:r w:rsidR="00D84BD6" w:rsidRPr="001A11EC">
        <w:rPr>
          <w:sz w:val="24"/>
          <w:szCs w:val="24"/>
        </w:rPr>
        <w:t>umanji</w:t>
      </w:r>
      <w:proofErr w:type="spellEnd"/>
      <w:r w:rsidR="00D84BD6" w:rsidRPr="001A11EC">
        <w:rPr>
          <w:sz w:val="24"/>
          <w:szCs w:val="24"/>
        </w:rPr>
        <w:t xml:space="preserve"> </w:t>
      </w:r>
      <w:proofErr w:type="spellStart"/>
      <w:proofErr w:type="gramStart"/>
      <w:r w:rsidR="00D84BD6" w:rsidRPr="001A11EC">
        <w:rPr>
          <w:sz w:val="24"/>
          <w:szCs w:val="24"/>
        </w:rPr>
        <w:t>ili</w:t>
      </w:r>
      <w:proofErr w:type="spellEnd"/>
      <w:proofErr w:type="gramEnd"/>
      <w:r w:rsidR="00D84BD6" w:rsidRPr="001A11EC">
        <w:rPr>
          <w:sz w:val="24"/>
          <w:szCs w:val="24"/>
        </w:rPr>
        <w:t xml:space="preserve"> </w:t>
      </w:r>
      <w:proofErr w:type="spellStart"/>
      <w:r w:rsidR="00D84BD6" w:rsidRPr="001A11EC">
        <w:rPr>
          <w:sz w:val="24"/>
          <w:szCs w:val="24"/>
        </w:rPr>
        <w:t>potpuno</w:t>
      </w:r>
      <w:proofErr w:type="spellEnd"/>
      <w:r w:rsidR="00D84BD6" w:rsidRPr="001A11EC">
        <w:rPr>
          <w:sz w:val="24"/>
          <w:szCs w:val="24"/>
        </w:rPr>
        <w:t xml:space="preserve"> </w:t>
      </w:r>
      <w:proofErr w:type="spellStart"/>
      <w:r w:rsidR="00D84BD6" w:rsidRPr="001A11EC">
        <w:rPr>
          <w:sz w:val="24"/>
          <w:szCs w:val="24"/>
        </w:rPr>
        <w:t>sanira</w:t>
      </w:r>
      <w:proofErr w:type="spellEnd"/>
      <w:r w:rsidR="00D84BD6" w:rsidRPr="001A11EC">
        <w:rPr>
          <w:sz w:val="24"/>
          <w:szCs w:val="24"/>
        </w:rPr>
        <w:t xml:space="preserve">, </w:t>
      </w:r>
      <w:proofErr w:type="spellStart"/>
      <w:r w:rsidR="00D84BD6" w:rsidRPr="001A11EC">
        <w:rPr>
          <w:sz w:val="24"/>
          <w:szCs w:val="24"/>
        </w:rPr>
        <w:t>smatra</w:t>
      </w:r>
      <w:proofErr w:type="spellEnd"/>
      <w:r w:rsidR="00D84BD6" w:rsidRPr="001A11EC">
        <w:rPr>
          <w:sz w:val="24"/>
          <w:szCs w:val="24"/>
        </w:rPr>
        <w:t xml:space="preserve"> </w:t>
      </w:r>
      <w:proofErr w:type="spellStart"/>
      <w:r w:rsidR="00D84BD6" w:rsidRPr="001A11EC">
        <w:rPr>
          <w:sz w:val="24"/>
          <w:szCs w:val="24"/>
        </w:rPr>
        <w:t>Đurić</w:t>
      </w:r>
      <w:proofErr w:type="spellEnd"/>
      <w:r w:rsidR="00D84BD6" w:rsidRPr="001A11EC">
        <w:rPr>
          <w:sz w:val="24"/>
          <w:szCs w:val="24"/>
        </w:rPr>
        <w:t>.</w:t>
      </w:r>
    </w:p>
    <w:p w:rsidR="0043485F" w:rsidRDefault="00BB4636" w:rsidP="001A11EC">
      <w:pPr>
        <w:spacing w:line="360" w:lineRule="auto"/>
        <w:jc w:val="both"/>
        <w:rPr>
          <w:sz w:val="24"/>
          <w:szCs w:val="24"/>
        </w:rPr>
      </w:pPr>
      <w:r w:rsidRPr="001A11EC">
        <w:rPr>
          <w:sz w:val="24"/>
          <w:szCs w:val="24"/>
        </w:rPr>
        <w:tab/>
      </w:r>
      <w:proofErr w:type="spellStart"/>
      <w:proofErr w:type="gramStart"/>
      <w:r w:rsidR="001A11EC" w:rsidRPr="001A11EC">
        <w:rPr>
          <w:sz w:val="24"/>
          <w:szCs w:val="24"/>
        </w:rPr>
        <w:t>Nakon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ove</w:t>
      </w:r>
      <w:proofErr w:type="spellEnd"/>
      <w:r w:rsidR="001A11EC" w:rsidRPr="001A11EC">
        <w:rPr>
          <w:sz w:val="24"/>
          <w:szCs w:val="24"/>
        </w:rPr>
        <w:t>, „</w:t>
      </w:r>
      <w:proofErr w:type="spellStart"/>
      <w:r w:rsidR="001A11EC" w:rsidRPr="001A11EC">
        <w:rPr>
          <w:sz w:val="24"/>
          <w:szCs w:val="24"/>
        </w:rPr>
        <w:t>Apoteke</w:t>
      </w:r>
      <w:proofErr w:type="spellEnd"/>
      <w:r w:rsidR="001A11EC" w:rsidRPr="001A11EC">
        <w:rPr>
          <w:sz w:val="24"/>
          <w:szCs w:val="24"/>
        </w:rPr>
        <w:t xml:space="preserve"> Beograd” </w:t>
      </w:r>
      <w:proofErr w:type="spellStart"/>
      <w:r w:rsidR="001A11EC" w:rsidRPr="001A11EC">
        <w:rPr>
          <w:sz w:val="24"/>
          <w:szCs w:val="24"/>
        </w:rPr>
        <w:t>su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raspisale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novu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javnu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nabavku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po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metodu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otvorenog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postupka</w:t>
      </w:r>
      <w:proofErr w:type="spellEnd"/>
      <w:r w:rsidR="001A11EC" w:rsidRPr="001A11EC">
        <w:rPr>
          <w:sz w:val="24"/>
          <w:szCs w:val="24"/>
        </w:rPr>
        <w:t xml:space="preserve">, </w:t>
      </w:r>
      <w:proofErr w:type="spellStart"/>
      <w:r w:rsidR="001A11EC" w:rsidRPr="001A11EC">
        <w:rPr>
          <w:sz w:val="24"/>
          <w:szCs w:val="24"/>
        </w:rPr>
        <w:t>koji</w:t>
      </w:r>
      <w:proofErr w:type="spellEnd"/>
      <w:r w:rsidR="001A11EC" w:rsidRPr="001A11EC">
        <w:rPr>
          <w:sz w:val="24"/>
          <w:szCs w:val="24"/>
        </w:rPr>
        <w:t xml:space="preserve"> je, </w:t>
      </w:r>
      <w:proofErr w:type="spellStart"/>
      <w:r w:rsidR="001A11EC" w:rsidRPr="001A11EC">
        <w:rPr>
          <w:sz w:val="24"/>
          <w:szCs w:val="24"/>
        </w:rPr>
        <w:t>po</w:t>
      </w:r>
      <w:proofErr w:type="spellEnd"/>
      <w:r w:rsidR="001A11EC" w:rsidRPr="001A11EC">
        <w:rPr>
          <w:sz w:val="24"/>
          <w:szCs w:val="24"/>
        </w:rPr>
        <w:t xml:space="preserve"> </w:t>
      </w:r>
      <w:proofErr w:type="spellStart"/>
      <w:r w:rsidR="001A11EC" w:rsidRPr="001A11EC">
        <w:rPr>
          <w:sz w:val="24"/>
          <w:szCs w:val="24"/>
        </w:rPr>
        <w:t>pravilu</w:t>
      </w:r>
      <w:proofErr w:type="spellEnd"/>
      <w:r w:rsidR="001A11EC" w:rsidRPr="001A11EC">
        <w:rPr>
          <w:sz w:val="24"/>
          <w:szCs w:val="24"/>
        </w:rPr>
        <w:t xml:space="preserve">, </w:t>
      </w:r>
      <w:proofErr w:type="spellStart"/>
      <w:r w:rsidR="001A11EC" w:rsidRPr="001A11EC">
        <w:rPr>
          <w:sz w:val="24"/>
          <w:szCs w:val="24"/>
        </w:rPr>
        <w:t>najtransparentniji</w:t>
      </w:r>
      <w:proofErr w:type="spellEnd"/>
      <w:r w:rsidR="001A11EC" w:rsidRPr="001A11EC">
        <w:rPr>
          <w:sz w:val="24"/>
          <w:szCs w:val="24"/>
        </w:rPr>
        <w:t>.</w:t>
      </w:r>
      <w:proofErr w:type="gramEnd"/>
      <w:r w:rsidR="001A11EC"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Gotovo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deset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godina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Apoteke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se </w:t>
      </w:r>
      <w:proofErr w:type="spellStart"/>
      <w:r w:rsidRPr="001A11EC">
        <w:rPr>
          <w:sz w:val="24"/>
          <w:szCs w:val="24"/>
        </w:rPr>
        <w:t>opirale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lekove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nabavljaju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preko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javnih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nabavki</w:t>
      </w:r>
      <w:proofErr w:type="spellEnd"/>
      <w:r w:rsidRPr="001A11EC">
        <w:rPr>
          <w:sz w:val="24"/>
          <w:szCs w:val="24"/>
        </w:rPr>
        <w:t xml:space="preserve">, a </w:t>
      </w:r>
      <w:proofErr w:type="spellStart"/>
      <w:r w:rsidRPr="001A11EC">
        <w:rPr>
          <w:sz w:val="24"/>
          <w:szCs w:val="24"/>
        </w:rPr>
        <w:t>kada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to </w:t>
      </w:r>
      <w:proofErr w:type="spellStart"/>
      <w:r w:rsidRPr="001A11EC">
        <w:rPr>
          <w:sz w:val="24"/>
          <w:szCs w:val="24"/>
        </w:rPr>
        <w:t>konačno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uradile</w:t>
      </w:r>
      <w:proofErr w:type="spellEnd"/>
      <w:r w:rsidRPr="001A11EC">
        <w:rPr>
          <w:sz w:val="24"/>
          <w:szCs w:val="24"/>
        </w:rPr>
        <w:t xml:space="preserve">, </w:t>
      </w:r>
      <w:proofErr w:type="spellStart"/>
      <w:r w:rsidRPr="001A11EC">
        <w:rPr>
          <w:sz w:val="24"/>
          <w:szCs w:val="24"/>
        </w:rPr>
        <w:t>pokušale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su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da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Pr="001A11EC">
        <w:rPr>
          <w:sz w:val="24"/>
          <w:szCs w:val="24"/>
        </w:rPr>
        <w:t>zadrže</w:t>
      </w:r>
      <w:proofErr w:type="spellEnd"/>
      <w:r w:rsidRPr="001A11EC">
        <w:rPr>
          <w:sz w:val="24"/>
          <w:szCs w:val="24"/>
        </w:rPr>
        <w:t xml:space="preserve"> “</w:t>
      </w:r>
      <w:proofErr w:type="spellStart"/>
      <w:r w:rsidRPr="001A11EC">
        <w:rPr>
          <w:sz w:val="24"/>
          <w:szCs w:val="24"/>
        </w:rPr>
        <w:t>stari</w:t>
      </w:r>
      <w:proofErr w:type="spellEnd"/>
      <w:r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način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poslovanja</w:t>
      </w:r>
      <w:proofErr w:type="spellEnd"/>
      <w:r w:rsidR="00F048D7" w:rsidRPr="001A11EC">
        <w:rPr>
          <w:sz w:val="24"/>
          <w:szCs w:val="24"/>
        </w:rPr>
        <w:t xml:space="preserve">”. </w:t>
      </w:r>
      <w:proofErr w:type="spellStart"/>
      <w:r w:rsidR="00F048D7" w:rsidRPr="001A11EC">
        <w:rPr>
          <w:sz w:val="24"/>
          <w:szCs w:val="24"/>
        </w:rPr>
        <w:t>Ostaje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da</w:t>
      </w:r>
      <w:proofErr w:type="spellEnd"/>
      <w:r w:rsidR="00F048D7" w:rsidRPr="001A11EC">
        <w:rPr>
          <w:sz w:val="24"/>
          <w:szCs w:val="24"/>
        </w:rPr>
        <w:t xml:space="preserve"> se </w:t>
      </w:r>
      <w:proofErr w:type="spellStart"/>
      <w:r w:rsidR="00F048D7" w:rsidRPr="001A11EC">
        <w:rPr>
          <w:sz w:val="24"/>
          <w:szCs w:val="24"/>
        </w:rPr>
        <w:t>vidi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kako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proofErr w:type="gramStart"/>
      <w:r w:rsidR="00F048D7" w:rsidRPr="001A11EC">
        <w:rPr>
          <w:sz w:val="24"/>
          <w:szCs w:val="24"/>
        </w:rPr>
        <w:t>će</w:t>
      </w:r>
      <w:proofErr w:type="spellEnd"/>
      <w:proofErr w:type="gram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izgledati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kraj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ovog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procesa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koji</w:t>
      </w:r>
      <w:proofErr w:type="spellEnd"/>
      <w:r w:rsidR="00F048D7" w:rsidRPr="001A11EC">
        <w:rPr>
          <w:sz w:val="24"/>
          <w:szCs w:val="24"/>
        </w:rPr>
        <w:t xml:space="preserve"> je u </w:t>
      </w:r>
      <w:proofErr w:type="spellStart"/>
      <w:r w:rsidR="00F048D7" w:rsidRPr="001A11EC">
        <w:rPr>
          <w:sz w:val="24"/>
          <w:szCs w:val="24"/>
        </w:rPr>
        <w:t>toku</w:t>
      </w:r>
      <w:proofErr w:type="spellEnd"/>
      <w:r w:rsidR="00F048D7" w:rsidRPr="001A11EC">
        <w:rPr>
          <w:sz w:val="24"/>
          <w:szCs w:val="24"/>
        </w:rPr>
        <w:t xml:space="preserve">. </w:t>
      </w:r>
      <w:proofErr w:type="spellStart"/>
      <w:r w:rsidR="00F048D7" w:rsidRPr="001A11EC">
        <w:rPr>
          <w:sz w:val="24"/>
          <w:szCs w:val="24"/>
        </w:rPr>
        <w:t>Hoće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li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opet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proći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decenija</w:t>
      </w:r>
      <w:proofErr w:type="spellEnd"/>
      <w:r w:rsidR="00F048D7" w:rsidRPr="001A11EC">
        <w:rPr>
          <w:sz w:val="24"/>
          <w:szCs w:val="24"/>
        </w:rPr>
        <w:t xml:space="preserve"> do </w:t>
      </w:r>
      <w:proofErr w:type="spellStart"/>
      <w:r w:rsidR="00F048D7" w:rsidRPr="001A11EC">
        <w:rPr>
          <w:sz w:val="24"/>
          <w:szCs w:val="24"/>
        </w:rPr>
        <w:t>sledeće</w:t>
      </w:r>
      <w:proofErr w:type="spellEnd"/>
      <w:r w:rsidR="00F048D7" w:rsidRPr="001A11EC">
        <w:rPr>
          <w:sz w:val="24"/>
          <w:szCs w:val="24"/>
        </w:rPr>
        <w:t xml:space="preserve"> </w:t>
      </w:r>
      <w:proofErr w:type="spellStart"/>
      <w:r w:rsidR="00F048D7" w:rsidRPr="001A11EC">
        <w:rPr>
          <w:sz w:val="24"/>
          <w:szCs w:val="24"/>
        </w:rPr>
        <w:t>promene</w:t>
      </w:r>
      <w:proofErr w:type="spellEnd"/>
      <w:r w:rsidR="00F048D7" w:rsidRPr="001A11EC">
        <w:rPr>
          <w:sz w:val="24"/>
          <w:szCs w:val="24"/>
        </w:rPr>
        <w:t>.</w:t>
      </w:r>
    </w:p>
    <w:p w:rsidR="008514AE" w:rsidRDefault="008514AE" w:rsidP="008514AE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Lujić</w:t>
      </w:r>
      <w:proofErr w:type="spellEnd"/>
    </w:p>
    <w:p w:rsidR="008514AE" w:rsidRDefault="008514AE" w:rsidP="008514A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Milica Jović</w:t>
      </w:r>
    </w:p>
    <w:p w:rsidR="008514AE" w:rsidRDefault="008514AE" w:rsidP="008514A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Bojana Pavlović</w:t>
      </w:r>
    </w:p>
    <w:p w:rsidR="008514AE" w:rsidRPr="008514AE" w:rsidRDefault="008514AE" w:rsidP="00C974B0">
      <w:pPr>
        <w:spacing w:line="360" w:lineRule="auto"/>
        <w:jc w:val="both"/>
        <w:rPr>
          <w:b/>
          <w:sz w:val="24"/>
          <w:szCs w:val="24"/>
        </w:rPr>
      </w:pPr>
    </w:p>
    <w:p w:rsidR="008514AE" w:rsidRPr="008514AE" w:rsidRDefault="008514AE" w:rsidP="00C974B0">
      <w:pPr>
        <w:spacing w:line="360" w:lineRule="auto"/>
        <w:jc w:val="both"/>
        <w:rPr>
          <w:b/>
          <w:sz w:val="24"/>
          <w:szCs w:val="24"/>
        </w:rPr>
      </w:pPr>
      <w:proofErr w:type="spellStart"/>
      <w:proofErr w:type="gramStart"/>
      <w:r w:rsidRPr="008514AE">
        <w:rPr>
          <w:rFonts w:cs="Helvetica"/>
          <w:b/>
          <w:sz w:val="24"/>
          <w:szCs w:val="24"/>
          <w:shd w:val="clear" w:color="auto" w:fill="FFFFFF"/>
        </w:rPr>
        <w:t>Ovaj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tekst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nastao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je u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okviru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projekta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Mladi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novinari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u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borbi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protiv korupcije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koji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preko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Agencije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za borbu protiv korupcije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finansira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Program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Ujedinjenih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nacija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za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razvoj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(UNDP).</w:t>
      </w:r>
      <w:proofErr w:type="gramEnd"/>
      <w:r w:rsidRPr="008514AE">
        <w:rPr>
          <w:rStyle w:val="apple-converted-space"/>
          <w:rFonts w:cs="Helvetica"/>
          <w:b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8514AE">
        <w:rPr>
          <w:rFonts w:cs="Helvetica"/>
          <w:b/>
          <w:sz w:val="24"/>
          <w:szCs w:val="24"/>
          <w:shd w:val="clear" w:color="auto" w:fill="FFFFFF"/>
        </w:rPr>
        <w:t>Mišljenje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stavovi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u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ovom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članku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ne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moraju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neophodno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predstavljati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mišljenja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stavove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Agencije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za borbu protiv korupcije </w:t>
      </w:r>
      <w:proofErr w:type="spellStart"/>
      <w:r w:rsidRPr="008514AE">
        <w:rPr>
          <w:rFonts w:cs="Helvetica"/>
          <w:b/>
          <w:sz w:val="24"/>
          <w:szCs w:val="24"/>
          <w:shd w:val="clear" w:color="auto" w:fill="FFFFFF"/>
        </w:rPr>
        <w:t>i</w:t>
      </w:r>
      <w:proofErr w:type="spellEnd"/>
      <w:r w:rsidRPr="008514AE">
        <w:rPr>
          <w:rFonts w:cs="Helvetica"/>
          <w:b/>
          <w:sz w:val="24"/>
          <w:szCs w:val="24"/>
          <w:shd w:val="clear" w:color="auto" w:fill="FFFFFF"/>
        </w:rPr>
        <w:t xml:space="preserve"> UNDP-a.</w:t>
      </w:r>
      <w:proofErr w:type="gramEnd"/>
    </w:p>
    <w:p w:rsidR="008514AE" w:rsidRPr="008514AE" w:rsidRDefault="008514AE" w:rsidP="008514AE">
      <w:pPr>
        <w:spacing w:line="360" w:lineRule="auto"/>
        <w:jc w:val="right"/>
        <w:rPr>
          <w:sz w:val="24"/>
          <w:szCs w:val="24"/>
        </w:rPr>
      </w:pPr>
    </w:p>
    <w:sectPr w:rsidR="008514AE" w:rsidRPr="008514AE" w:rsidSect="00D5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79C"/>
    <w:multiLevelType w:val="hybridMultilevel"/>
    <w:tmpl w:val="B7A861D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3976076"/>
    <w:multiLevelType w:val="hybridMultilevel"/>
    <w:tmpl w:val="391A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F1F9B"/>
    <w:multiLevelType w:val="hybridMultilevel"/>
    <w:tmpl w:val="7996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C5FA2"/>
    <w:multiLevelType w:val="hybridMultilevel"/>
    <w:tmpl w:val="315E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EDC"/>
    <w:rsid w:val="00034F67"/>
    <w:rsid w:val="00052C31"/>
    <w:rsid w:val="000660C9"/>
    <w:rsid w:val="00080D41"/>
    <w:rsid w:val="00083806"/>
    <w:rsid w:val="000B3B74"/>
    <w:rsid w:val="000C5B34"/>
    <w:rsid w:val="000F38D6"/>
    <w:rsid w:val="00110BC9"/>
    <w:rsid w:val="0011565E"/>
    <w:rsid w:val="00132F47"/>
    <w:rsid w:val="0014080A"/>
    <w:rsid w:val="00145BB6"/>
    <w:rsid w:val="00172847"/>
    <w:rsid w:val="00192EA2"/>
    <w:rsid w:val="0019451B"/>
    <w:rsid w:val="001A11EC"/>
    <w:rsid w:val="001A745F"/>
    <w:rsid w:val="001B3455"/>
    <w:rsid w:val="001D1BF6"/>
    <w:rsid w:val="00250C66"/>
    <w:rsid w:val="002548A3"/>
    <w:rsid w:val="00270501"/>
    <w:rsid w:val="00272321"/>
    <w:rsid w:val="002820F2"/>
    <w:rsid w:val="00282753"/>
    <w:rsid w:val="00282B1E"/>
    <w:rsid w:val="002B71F7"/>
    <w:rsid w:val="002D2548"/>
    <w:rsid w:val="002D683D"/>
    <w:rsid w:val="002E3026"/>
    <w:rsid w:val="002F1CAE"/>
    <w:rsid w:val="002F3060"/>
    <w:rsid w:val="003175E4"/>
    <w:rsid w:val="00330F13"/>
    <w:rsid w:val="00332C33"/>
    <w:rsid w:val="00333F2C"/>
    <w:rsid w:val="0033427E"/>
    <w:rsid w:val="00335577"/>
    <w:rsid w:val="00351568"/>
    <w:rsid w:val="00361BCF"/>
    <w:rsid w:val="00366CD3"/>
    <w:rsid w:val="00386478"/>
    <w:rsid w:val="00386918"/>
    <w:rsid w:val="003948C3"/>
    <w:rsid w:val="003A0279"/>
    <w:rsid w:val="003E185A"/>
    <w:rsid w:val="0043485F"/>
    <w:rsid w:val="004361A4"/>
    <w:rsid w:val="00460A10"/>
    <w:rsid w:val="00463860"/>
    <w:rsid w:val="004701F4"/>
    <w:rsid w:val="0048702B"/>
    <w:rsid w:val="00497EA2"/>
    <w:rsid w:val="004E7152"/>
    <w:rsid w:val="00503D3E"/>
    <w:rsid w:val="005044CB"/>
    <w:rsid w:val="00525849"/>
    <w:rsid w:val="00536A4E"/>
    <w:rsid w:val="005407FE"/>
    <w:rsid w:val="00543658"/>
    <w:rsid w:val="00554936"/>
    <w:rsid w:val="00567B76"/>
    <w:rsid w:val="00584963"/>
    <w:rsid w:val="005A5DAE"/>
    <w:rsid w:val="005C2472"/>
    <w:rsid w:val="005E79A5"/>
    <w:rsid w:val="00607BDC"/>
    <w:rsid w:val="00610CE9"/>
    <w:rsid w:val="006123D7"/>
    <w:rsid w:val="00624BDE"/>
    <w:rsid w:val="00633F24"/>
    <w:rsid w:val="006401E7"/>
    <w:rsid w:val="00655EDC"/>
    <w:rsid w:val="006567DB"/>
    <w:rsid w:val="00665946"/>
    <w:rsid w:val="00681183"/>
    <w:rsid w:val="00685759"/>
    <w:rsid w:val="00690ECD"/>
    <w:rsid w:val="006A1045"/>
    <w:rsid w:val="006B3F4C"/>
    <w:rsid w:val="006C6109"/>
    <w:rsid w:val="006F3FB9"/>
    <w:rsid w:val="00702743"/>
    <w:rsid w:val="007278B7"/>
    <w:rsid w:val="00733236"/>
    <w:rsid w:val="007344C6"/>
    <w:rsid w:val="007405ED"/>
    <w:rsid w:val="00741067"/>
    <w:rsid w:val="00742B3A"/>
    <w:rsid w:val="00754B66"/>
    <w:rsid w:val="00781ECC"/>
    <w:rsid w:val="007837CF"/>
    <w:rsid w:val="00790319"/>
    <w:rsid w:val="0079495B"/>
    <w:rsid w:val="007C0724"/>
    <w:rsid w:val="00800048"/>
    <w:rsid w:val="0083179A"/>
    <w:rsid w:val="008411F0"/>
    <w:rsid w:val="008514AE"/>
    <w:rsid w:val="008879E6"/>
    <w:rsid w:val="008A2C48"/>
    <w:rsid w:val="008C3FC1"/>
    <w:rsid w:val="008C51AA"/>
    <w:rsid w:val="008C7DA7"/>
    <w:rsid w:val="008E067E"/>
    <w:rsid w:val="008E69DA"/>
    <w:rsid w:val="00913FE3"/>
    <w:rsid w:val="00914388"/>
    <w:rsid w:val="00935425"/>
    <w:rsid w:val="00943D6A"/>
    <w:rsid w:val="00945A75"/>
    <w:rsid w:val="00965001"/>
    <w:rsid w:val="00971270"/>
    <w:rsid w:val="009B021D"/>
    <w:rsid w:val="009E4ABE"/>
    <w:rsid w:val="009F4EE5"/>
    <w:rsid w:val="00A00CCA"/>
    <w:rsid w:val="00A27980"/>
    <w:rsid w:val="00A33D25"/>
    <w:rsid w:val="00A41C80"/>
    <w:rsid w:val="00A4374D"/>
    <w:rsid w:val="00A648C9"/>
    <w:rsid w:val="00A73143"/>
    <w:rsid w:val="00A91027"/>
    <w:rsid w:val="00A9233D"/>
    <w:rsid w:val="00A96243"/>
    <w:rsid w:val="00AE0EA6"/>
    <w:rsid w:val="00AE5035"/>
    <w:rsid w:val="00B0106B"/>
    <w:rsid w:val="00B02547"/>
    <w:rsid w:val="00B02D5A"/>
    <w:rsid w:val="00B051EA"/>
    <w:rsid w:val="00B06DA7"/>
    <w:rsid w:val="00B2057F"/>
    <w:rsid w:val="00B22452"/>
    <w:rsid w:val="00B2790E"/>
    <w:rsid w:val="00B354F0"/>
    <w:rsid w:val="00B6416B"/>
    <w:rsid w:val="00B659F9"/>
    <w:rsid w:val="00B943D1"/>
    <w:rsid w:val="00BB4636"/>
    <w:rsid w:val="00BF289D"/>
    <w:rsid w:val="00C2551E"/>
    <w:rsid w:val="00C4045E"/>
    <w:rsid w:val="00C5072B"/>
    <w:rsid w:val="00C71068"/>
    <w:rsid w:val="00C80118"/>
    <w:rsid w:val="00C83287"/>
    <w:rsid w:val="00C85CEB"/>
    <w:rsid w:val="00C972C1"/>
    <w:rsid w:val="00C974B0"/>
    <w:rsid w:val="00CD73E3"/>
    <w:rsid w:val="00CE2784"/>
    <w:rsid w:val="00CF35BC"/>
    <w:rsid w:val="00D03CD9"/>
    <w:rsid w:val="00D07352"/>
    <w:rsid w:val="00D50A97"/>
    <w:rsid w:val="00D53422"/>
    <w:rsid w:val="00D54C10"/>
    <w:rsid w:val="00D56F19"/>
    <w:rsid w:val="00D57976"/>
    <w:rsid w:val="00D64058"/>
    <w:rsid w:val="00D73A25"/>
    <w:rsid w:val="00D77A53"/>
    <w:rsid w:val="00D8400A"/>
    <w:rsid w:val="00D84BD6"/>
    <w:rsid w:val="00DA271A"/>
    <w:rsid w:val="00DA2C1A"/>
    <w:rsid w:val="00DB17C6"/>
    <w:rsid w:val="00DB77B0"/>
    <w:rsid w:val="00DC0FD2"/>
    <w:rsid w:val="00DC21FF"/>
    <w:rsid w:val="00DC6681"/>
    <w:rsid w:val="00DE172F"/>
    <w:rsid w:val="00DE7ACE"/>
    <w:rsid w:val="00E00E32"/>
    <w:rsid w:val="00E15475"/>
    <w:rsid w:val="00E30BFC"/>
    <w:rsid w:val="00E340D1"/>
    <w:rsid w:val="00E44DC9"/>
    <w:rsid w:val="00E55C4D"/>
    <w:rsid w:val="00E73078"/>
    <w:rsid w:val="00E83609"/>
    <w:rsid w:val="00E86F7F"/>
    <w:rsid w:val="00E9697E"/>
    <w:rsid w:val="00E974C1"/>
    <w:rsid w:val="00EC64FE"/>
    <w:rsid w:val="00ED25FA"/>
    <w:rsid w:val="00ED3D62"/>
    <w:rsid w:val="00F00E47"/>
    <w:rsid w:val="00F048D7"/>
    <w:rsid w:val="00F13EF5"/>
    <w:rsid w:val="00F142EB"/>
    <w:rsid w:val="00F45148"/>
    <w:rsid w:val="00F4532E"/>
    <w:rsid w:val="00F5129A"/>
    <w:rsid w:val="00F577DD"/>
    <w:rsid w:val="00F6318C"/>
    <w:rsid w:val="00FA4802"/>
    <w:rsid w:val="00FA644E"/>
    <w:rsid w:val="00FE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10"/>
  </w:style>
  <w:style w:type="paragraph" w:styleId="Heading1">
    <w:name w:val="heading 1"/>
    <w:basedOn w:val="Normal"/>
    <w:next w:val="Normal"/>
    <w:link w:val="Heading1Char"/>
    <w:uiPriority w:val="9"/>
    <w:qFormat/>
    <w:rsid w:val="000F3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01F4"/>
  </w:style>
  <w:style w:type="table" w:styleId="TableGrid">
    <w:name w:val="Table Grid"/>
    <w:basedOn w:val="TableNormal"/>
    <w:uiPriority w:val="59"/>
    <w:rsid w:val="00BF2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F3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F38D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F38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38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4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4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ujn.gov.rs/Dokumenti/JavnaNabavka.aspx?idd=10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D5DD-75A6-450D-882A-8E65C43F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TSwork</dc:creator>
  <cp:lastModifiedBy>TS</cp:lastModifiedBy>
  <cp:revision>5</cp:revision>
  <cp:lastPrinted>2013-08-02T11:50:00Z</cp:lastPrinted>
  <dcterms:created xsi:type="dcterms:W3CDTF">2013-09-02T12:01:00Z</dcterms:created>
  <dcterms:modified xsi:type="dcterms:W3CDTF">2013-09-02T13:04:00Z</dcterms:modified>
</cp:coreProperties>
</file>